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E4" w:rsidRPr="005655FC" w:rsidRDefault="005655FC">
      <w:pPr>
        <w:spacing w:before="79"/>
        <w:ind w:left="544"/>
        <w:jc w:val="center"/>
        <w:rPr>
          <w:rFonts w:ascii="Trebuchet MS" w:hAnsi="Trebuchet MS"/>
          <w:b/>
          <w:sz w:val="26"/>
          <w:lang w:val="ru-RU"/>
        </w:rPr>
      </w:pPr>
      <w:r w:rsidRPr="005655FC">
        <w:rPr>
          <w:rFonts w:ascii="Trebuchet MS" w:hAnsi="Trebuchet MS"/>
          <w:b/>
          <w:sz w:val="26"/>
          <w:lang w:val="ru-RU"/>
        </w:rPr>
        <w:t>ФЕДЕРАЛЬНОЕ ГОСУДАРСТВЕННОЕ БЮДЖЕТНОЕ ОБРАЗОВАТЕЛЬНОЕ УЧРЕЖДЕНИЕ ВЫСШЕГО ОБРАЗОВАНИЯ</w:t>
      </w:r>
    </w:p>
    <w:p w:rsidR="002208E4" w:rsidRPr="00BA71C2" w:rsidRDefault="005655FC">
      <w:pPr>
        <w:tabs>
          <w:tab w:val="left" w:pos="905"/>
          <w:tab w:val="left" w:pos="9966"/>
        </w:tabs>
        <w:spacing w:before="6"/>
        <w:ind w:left="554"/>
        <w:jc w:val="center"/>
        <w:rPr>
          <w:rFonts w:ascii="Arial" w:hAnsi="Arial"/>
          <w:b/>
          <w:sz w:val="26"/>
          <w:lang w:val="ru-RU"/>
        </w:rPr>
      </w:pPr>
      <w:r w:rsidRPr="005655FC">
        <w:rPr>
          <w:rFonts w:ascii="Arial" w:hAnsi="Arial"/>
          <w:b/>
          <w:w w:val="79"/>
          <w:sz w:val="26"/>
          <w:u w:val="single"/>
          <w:lang w:val="ru-RU"/>
        </w:rPr>
        <w:t xml:space="preserve"> </w:t>
      </w:r>
      <w:r w:rsidRPr="005655FC">
        <w:rPr>
          <w:rFonts w:ascii="Arial" w:hAnsi="Arial"/>
          <w:b/>
          <w:sz w:val="26"/>
          <w:u w:val="single"/>
          <w:lang w:val="ru-RU"/>
        </w:rPr>
        <w:tab/>
      </w:r>
      <w:r w:rsidRPr="00BA71C2">
        <w:rPr>
          <w:rFonts w:ascii="Arial" w:hAnsi="Arial"/>
          <w:b/>
          <w:sz w:val="26"/>
          <w:u w:val="single"/>
          <w:lang w:val="ru-RU"/>
        </w:rPr>
        <w:t>«</w:t>
      </w:r>
      <w:r w:rsidRPr="00BA71C2">
        <w:rPr>
          <w:rFonts w:ascii="Trebuchet MS" w:hAnsi="Trebuchet MS"/>
          <w:b/>
          <w:sz w:val="26"/>
          <w:u w:val="single"/>
          <w:lang w:val="ru-RU"/>
        </w:rPr>
        <w:t>СТАВРОПОЛЬСКИЙ ГОСУДАРСТВЕННЫЙ АГРАРНЫЙ</w:t>
      </w:r>
      <w:r w:rsidRPr="00BA71C2">
        <w:rPr>
          <w:rFonts w:ascii="Trebuchet MS" w:hAnsi="Trebuchet MS"/>
          <w:b/>
          <w:spacing w:val="-10"/>
          <w:sz w:val="26"/>
          <w:u w:val="single"/>
          <w:lang w:val="ru-RU"/>
        </w:rPr>
        <w:t xml:space="preserve"> </w:t>
      </w:r>
      <w:r w:rsidRPr="00BA71C2">
        <w:rPr>
          <w:rFonts w:ascii="Trebuchet MS" w:hAnsi="Trebuchet MS"/>
          <w:b/>
          <w:sz w:val="26"/>
          <w:u w:val="single"/>
          <w:lang w:val="ru-RU"/>
        </w:rPr>
        <w:t>УНИВЕРСИТЕТ</w:t>
      </w:r>
      <w:r w:rsidRPr="00BA71C2">
        <w:rPr>
          <w:rFonts w:ascii="Arial" w:hAnsi="Arial"/>
          <w:b/>
          <w:sz w:val="26"/>
          <w:u w:val="single"/>
          <w:lang w:val="ru-RU"/>
        </w:rPr>
        <w:t>»</w:t>
      </w:r>
      <w:r w:rsidRPr="00BA71C2">
        <w:rPr>
          <w:rFonts w:ascii="Arial" w:hAnsi="Arial"/>
          <w:b/>
          <w:sz w:val="26"/>
          <w:u w:val="single"/>
          <w:lang w:val="ru-RU"/>
        </w:rPr>
        <w:tab/>
      </w:r>
    </w:p>
    <w:p w:rsidR="002208E4" w:rsidRPr="00BA71C2" w:rsidRDefault="002208E4">
      <w:pPr>
        <w:pStyle w:val="a3"/>
        <w:ind w:left="0"/>
        <w:rPr>
          <w:rFonts w:ascii="Arial"/>
          <w:b/>
          <w:sz w:val="20"/>
          <w:lang w:val="ru-RU"/>
        </w:rPr>
      </w:pPr>
    </w:p>
    <w:p w:rsidR="002208E4" w:rsidRPr="00BA71C2" w:rsidRDefault="002208E4">
      <w:pPr>
        <w:pStyle w:val="a3"/>
        <w:ind w:left="0"/>
        <w:rPr>
          <w:rFonts w:ascii="Arial"/>
          <w:b/>
          <w:sz w:val="20"/>
          <w:lang w:val="ru-RU"/>
        </w:rPr>
      </w:pPr>
    </w:p>
    <w:p w:rsidR="002208E4" w:rsidRPr="00BA71C2" w:rsidRDefault="002208E4">
      <w:pPr>
        <w:pStyle w:val="a3"/>
        <w:ind w:left="0"/>
        <w:rPr>
          <w:rFonts w:ascii="Arial"/>
          <w:b/>
          <w:sz w:val="20"/>
          <w:lang w:val="ru-RU"/>
        </w:rPr>
      </w:pPr>
    </w:p>
    <w:p w:rsidR="002208E4" w:rsidRPr="00BA71C2" w:rsidRDefault="002208E4">
      <w:pPr>
        <w:pStyle w:val="a3"/>
        <w:ind w:left="0"/>
        <w:rPr>
          <w:rFonts w:ascii="Arial"/>
          <w:b/>
          <w:sz w:val="20"/>
          <w:lang w:val="ru-RU"/>
        </w:rPr>
      </w:pPr>
    </w:p>
    <w:p w:rsidR="002208E4" w:rsidRPr="00BA71C2" w:rsidRDefault="002208E4">
      <w:pPr>
        <w:pStyle w:val="a3"/>
        <w:ind w:left="0"/>
        <w:rPr>
          <w:rFonts w:ascii="Arial"/>
          <w:b/>
          <w:sz w:val="20"/>
          <w:lang w:val="ru-RU"/>
        </w:rPr>
      </w:pPr>
    </w:p>
    <w:p w:rsidR="002208E4" w:rsidRPr="00BA71C2" w:rsidRDefault="002208E4">
      <w:pPr>
        <w:pStyle w:val="a3"/>
        <w:ind w:left="0"/>
        <w:rPr>
          <w:rFonts w:ascii="Arial"/>
          <w:b/>
          <w:sz w:val="20"/>
          <w:lang w:val="ru-RU"/>
        </w:rPr>
      </w:pPr>
    </w:p>
    <w:p w:rsidR="002208E4" w:rsidRPr="00BA71C2" w:rsidRDefault="002208E4">
      <w:pPr>
        <w:pStyle w:val="a3"/>
        <w:ind w:left="0"/>
        <w:rPr>
          <w:rFonts w:ascii="Arial"/>
          <w:b/>
          <w:sz w:val="20"/>
          <w:lang w:val="ru-RU"/>
        </w:rPr>
      </w:pPr>
    </w:p>
    <w:p w:rsidR="002208E4" w:rsidRPr="00BA71C2" w:rsidRDefault="002208E4">
      <w:pPr>
        <w:pStyle w:val="a3"/>
        <w:spacing w:before="9"/>
        <w:ind w:left="0"/>
        <w:rPr>
          <w:rFonts w:ascii="Arial"/>
          <w:b/>
          <w:sz w:val="16"/>
          <w:lang w:val="ru-RU"/>
        </w:rPr>
      </w:pPr>
    </w:p>
    <w:p w:rsidR="002208E4" w:rsidRPr="005655FC" w:rsidRDefault="005655FC">
      <w:pPr>
        <w:pStyle w:val="Heading4"/>
        <w:spacing w:before="105"/>
        <w:rPr>
          <w:lang w:val="ru-RU"/>
        </w:rPr>
      </w:pPr>
      <w:r w:rsidRPr="005655FC">
        <w:rPr>
          <w:w w:val="95"/>
          <w:lang w:val="ru-RU"/>
        </w:rPr>
        <w:t>Кафедра</w:t>
      </w:r>
      <w:r w:rsidRPr="005655FC">
        <w:rPr>
          <w:spacing w:val="-44"/>
          <w:w w:val="95"/>
          <w:lang w:val="ru-RU"/>
        </w:rPr>
        <w:t xml:space="preserve"> </w:t>
      </w:r>
      <w:r w:rsidRPr="005655FC">
        <w:rPr>
          <w:w w:val="95"/>
          <w:lang w:val="ru-RU"/>
        </w:rPr>
        <w:t>экономической</w:t>
      </w:r>
      <w:r w:rsidRPr="005655FC">
        <w:rPr>
          <w:spacing w:val="-42"/>
          <w:w w:val="95"/>
          <w:lang w:val="ru-RU"/>
        </w:rPr>
        <w:t xml:space="preserve"> </w:t>
      </w:r>
      <w:r w:rsidRPr="005655FC">
        <w:rPr>
          <w:w w:val="95"/>
          <w:lang w:val="ru-RU"/>
        </w:rPr>
        <w:t>теории</w:t>
      </w:r>
      <w:r w:rsidR="0008543B">
        <w:rPr>
          <w:w w:val="95"/>
          <w:lang w:val="ru-RU"/>
        </w:rPr>
        <w:t>, маркетинга и агроэкономики</w:t>
      </w:r>
    </w:p>
    <w:p w:rsidR="002208E4" w:rsidRPr="005655FC" w:rsidRDefault="002208E4">
      <w:pPr>
        <w:pStyle w:val="a3"/>
        <w:ind w:left="0"/>
        <w:rPr>
          <w:rFonts w:ascii="Trebuchet MS"/>
          <w:i/>
          <w:sz w:val="38"/>
          <w:lang w:val="ru-RU"/>
        </w:rPr>
      </w:pPr>
    </w:p>
    <w:p w:rsidR="002208E4" w:rsidRPr="005655FC" w:rsidRDefault="002208E4">
      <w:pPr>
        <w:pStyle w:val="a3"/>
        <w:ind w:left="0"/>
        <w:rPr>
          <w:rFonts w:ascii="Trebuchet MS"/>
          <w:i/>
          <w:sz w:val="38"/>
          <w:lang w:val="ru-RU"/>
        </w:rPr>
      </w:pPr>
    </w:p>
    <w:p w:rsidR="002208E4" w:rsidRPr="005655FC" w:rsidRDefault="002208E4">
      <w:pPr>
        <w:pStyle w:val="a3"/>
        <w:ind w:left="0"/>
        <w:rPr>
          <w:rFonts w:ascii="Trebuchet MS"/>
          <w:i/>
          <w:sz w:val="38"/>
          <w:lang w:val="ru-RU"/>
        </w:rPr>
      </w:pPr>
    </w:p>
    <w:p w:rsidR="002208E4" w:rsidRPr="005655FC" w:rsidRDefault="002208E4">
      <w:pPr>
        <w:pStyle w:val="a3"/>
        <w:ind w:left="0"/>
        <w:rPr>
          <w:rFonts w:ascii="Trebuchet MS"/>
          <w:i/>
          <w:sz w:val="38"/>
          <w:lang w:val="ru-RU"/>
        </w:rPr>
      </w:pPr>
    </w:p>
    <w:p w:rsidR="002208E4" w:rsidRPr="005655FC" w:rsidRDefault="002208E4">
      <w:pPr>
        <w:pStyle w:val="a3"/>
        <w:ind w:left="0"/>
        <w:rPr>
          <w:rFonts w:ascii="Trebuchet MS"/>
          <w:i/>
          <w:sz w:val="38"/>
          <w:lang w:val="ru-RU"/>
        </w:rPr>
      </w:pPr>
    </w:p>
    <w:p w:rsidR="005655FC" w:rsidRDefault="00266C4D" w:rsidP="005655FC">
      <w:pPr>
        <w:spacing w:before="225" w:line="242" w:lineRule="auto"/>
        <w:ind w:left="545"/>
        <w:jc w:val="center"/>
        <w:rPr>
          <w:b/>
          <w:sz w:val="68"/>
          <w:lang w:val="ru-RU"/>
        </w:rPr>
      </w:pPr>
      <w:r>
        <w:rPr>
          <w:b/>
          <w:sz w:val="68"/>
          <w:lang w:val="ru-RU"/>
        </w:rPr>
        <w:t>ЭКОНОМИЧ</w:t>
      </w:r>
      <w:r w:rsidR="003F147E">
        <w:rPr>
          <w:b/>
          <w:sz w:val="68"/>
          <w:lang w:val="ru-RU"/>
        </w:rPr>
        <w:t>ЕС</w:t>
      </w:r>
      <w:r>
        <w:rPr>
          <w:b/>
          <w:sz w:val="68"/>
          <w:lang w:val="ru-RU"/>
        </w:rPr>
        <w:t>КАЯ ТЕОРИЯ</w:t>
      </w:r>
    </w:p>
    <w:p w:rsidR="00266C4D" w:rsidRPr="00C71D12" w:rsidRDefault="00266C4D" w:rsidP="005655FC">
      <w:pPr>
        <w:spacing w:before="225" w:line="242" w:lineRule="auto"/>
        <w:ind w:left="545"/>
        <w:jc w:val="center"/>
        <w:rPr>
          <w:b/>
          <w:sz w:val="96"/>
          <w:lang w:val="ru-RU"/>
        </w:rPr>
      </w:pPr>
    </w:p>
    <w:p w:rsidR="002208E4" w:rsidRPr="00266C4D" w:rsidRDefault="005655FC">
      <w:pPr>
        <w:pStyle w:val="Heading2"/>
        <w:spacing w:line="242" w:lineRule="auto"/>
        <w:ind w:left="2513" w:right="1962" w:firstLine="5"/>
        <w:jc w:val="center"/>
        <w:rPr>
          <w:lang w:val="ru-RU"/>
        </w:rPr>
      </w:pPr>
      <w:r w:rsidRPr="00C71D12">
        <w:rPr>
          <w:lang w:val="ru-RU"/>
        </w:rPr>
        <w:t>Учебно-методические рекомендации по выполнению контрольной работы студентами заочной формы</w:t>
      </w:r>
      <w:r w:rsidRPr="00C71D12">
        <w:rPr>
          <w:spacing w:val="-60"/>
          <w:lang w:val="ru-RU"/>
        </w:rPr>
        <w:t xml:space="preserve"> </w:t>
      </w:r>
      <w:r w:rsidRPr="00C71D12">
        <w:rPr>
          <w:lang w:val="ru-RU"/>
        </w:rPr>
        <w:t>обучения</w:t>
      </w:r>
      <w:r w:rsidR="00266C4D">
        <w:rPr>
          <w:lang w:val="ru-RU"/>
        </w:rPr>
        <w:t xml:space="preserve">, обучающихся  по </w:t>
      </w:r>
      <w:r w:rsidRPr="00C71D12">
        <w:rPr>
          <w:lang w:val="ru-RU"/>
        </w:rPr>
        <w:t xml:space="preserve"> специальности 38.0</w:t>
      </w:r>
      <w:r w:rsidR="00266C4D">
        <w:rPr>
          <w:lang w:val="ru-RU"/>
        </w:rPr>
        <w:t>5</w:t>
      </w:r>
      <w:r w:rsidRPr="00C71D12">
        <w:rPr>
          <w:lang w:val="ru-RU"/>
        </w:rPr>
        <w:t>.01 «Экономи</w:t>
      </w:r>
      <w:r w:rsidR="00266C4D">
        <w:rPr>
          <w:lang w:val="ru-RU"/>
        </w:rPr>
        <w:t>ческая безопасность</w:t>
      </w:r>
      <w:r w:rsidRPr="00C71D12">
        <w:rPr>
          <w:lang w:val="ru-RU"/>
        </w:rPr>
        <w:t xml:space="preserve">» </w:t>
      </w:r>
      <w:r w:rsidR="00266C4D">
        <w:rPr>
          <w:lang w:val="ru-RU"/>
        </w:rPr>
        <w:t xml:space="preserve">специализация </w:t>
      </w:r>
      <w:r w:rsidRPr="00C71D12">
        <w:rPr>
          <w:lang w:val="ru-RU"/>
        </w:rPr>
        <w:t>«</w:t>
      </w:r>
      <w:r w:rsidR="00266C4D" w:rsidRPr="00266C4D">
        <w:rPr>
          <w:lang w:val="ru-RU"/>
        </w:rPr>
        <w:t>Финансовый учет и контроль в правоохранительных органах</w:t>
      </w:r>
      <w:r w:rsidRPr="00266C4D">
        <w:rPr>
          <w:lang w:val="ru-RU"/>
        </w:rPr>
        <w:t>»</w:t>
      </w:r>
    </w:p>
    <w:p w:rsidR="002208E4" w:rsidRPr="00266C4D" w:rsidRDefault="002208E4">
      <w:pPr>
        <w:pStyle w:val="a3"/>
        <w:ind w:left="0"/>
        <w:rPr>
          <w:b/>
          <w:sz w:val="32"/>
          <w:szCs w:val="32"/>
          <w:lang w:val="ru-RU"/>
        </w:rPr>
      </w:pPr>
    </w:p>
    <w:p w:rsidR="002208E4" w:rsidRPr="00C71D12" w:rsidRDefault="002208E4">
      <w:pPr>
        <w:pStyle w:val="a3"/>
        <w:ind w:left="0"/>
        <w:rPr>
          <w:b/>
          <w:sz w:val="38"/>
          <w:lang w:val="ru-RU"/>
        </w:rPr>
      </w:pPr>
    </w:p>
    <w:p w:rsidR="002208E4" w:rsidRPr="00C71D12" w:rsidRDefault="002208E4">
      <w:pPr>
        <w:pStyle w:val="a3"/>
        <w:ind w:left="0"/>
        <w:rPr>
          <w:b/>
          <w:sz w:val="38"/>
          <w:lang w:val="ru-RU"/>
        </w:rPr>
      </w:pPr>
    </w:p>
    <w:p w:rsidR="002208E4" w:rsidRPr="00C71D12" w:rsidRDefault="002208E4">
      <w:pPr>
        <w:pStyle w:val="a3"/>
        <w:ind w:left="0"/>
        <w:rPr>
          <w:b/>
          <w:sz w:val="38"/>
          <w:lang w:val="ru-RU"/>
        </w:rPr>
      </w:pPr>
    </w:p>
    <w:p w:rsidR="002208E4" w:rsidRPr="00C71D12" w:rsidRDefault="002208E4">
      <w:pPr>
        <w:pStyle w:val="a3"/>
        <w:ind w:left="0"/>
        <w:rPr>
          <w:b/>
          <w:sz w:val="38"/>
          <w:lang w:val="ru-RU"/>
        </w:rPr>
      </w:pPr>
    </w:p>
    <w:p w:rsidR="002208E4" w:rsidRPr="00C71D12" w:rsidRDefault="002208E4">
      <w:pPr>
        <w:pStyle w:val="a3"/>
        <w:spacing w:before="1"/>
        <w:ind w:left="0"/>
        <w:rPr>
          <w:b/>
          <w:sz w:val="56"/>
          <w:lang w:val="ru-RU"/>
        </w:rPr>
      </w:pPr>
    </w:p>
    <w:p w:rsidR="002208E4" w:rsidRPr="00C71D12" w:rsidRDefault="00B91891">
      <w:pPr>
        <w:pStyle w:val="Heading3"/>
        <w:ind w:left="559"/>
        <w:jc w:val="center"/>
        <w:rPr>
          <w:lang w:val="ru-RU"/>
        </w:rPr>
      </w:pPr>
      <w:r w:rsidRPr="00B91891">
        <w:pict>
          <v:shapetype id="_x0000_t202" coordsize="21600,21600" o:spt="202" path="m,l,21600r21600,l21600,xe">
            <v:stroke joinstyle="miter"/>
            <v:path gradientshapeok="t" o:connecttype="rect"/>
          </v:shapetype>
          <v:shape id="_x0000_s1067" type="#_x0000_t202" style="position:absolute;left:0;text-align:left;margin-left:325.1pt;margin-top:52.45pt;width:5.55pt;height:12.25pt;z-index:-251664896;mso-position-horizontal-relative:page" filled="f" stroked="f">
            <v:textbox inset="0,0,0,0">
              <w:txbxContent>
                <w:p w:rsidR="005655FC" w:rsidRDefault="005655FC">
                  <w:pPr>
                    <w:spacing w:line="244" w:lineRule="exact"/>
                  </w:pPr>
                  <w:r>
                    <w:t>1</w:t>
                  </w:r>
                </w:p>
              </w:txbxContent>
            </v:textbox>
            <w10:wrap anchorx="page"/>
          </v:shape>
        </w:pict>
      </w:r>
      <w:r w:rsidR="005655FC" w:rsidRPr="00C71D12">
        <w:rPr>
          <w:lang w:val="ru-RU"/>
        </w:rPr>
        <w:t>Ставрополь, 20</w:t>
      </w:r>
      <w:r w:rsidR="0008543B">
        <w:rPr>
          <w:lang w:val="ru-RU"/>
        </w:rPr>
        <w:t>20</w:t>
      </w:r>
    </w:p>
    <w:p w:rsidR="002208E4" w:rsidRPr="00C71D12" w:rsidRDefault="002208E4">
      <w:pPr>
        <w:pStyle w:val="a3"/>
        <w:ind w:left="0"/>
        <w:rPr>
          <w:sz w:val="20"/>
          <w:lang w:val="ru-RU"/>
        </w:rPr>
      </w:pPr>
    </w:p>
    <w:p w:rsidR="002208E4" w:rsidRPr="005655FC" w:rsidRDefault="00B91891">
      <w:pPr>
        <w:pStyle w:val="a3"/>
        <w:spacing w:before="10"/>
        <w:ind w:left="0"/>
        <w:rPr>
          <w:rFonts w:ascii="Arial"/>
          <w:sz w:val="15"/>
          <w:lang w:val="ru-RU"/>
        </w:rPr>
      </w:pPr>
      <w:r w:rsidRPr="00B91891">
        <w:pict>
          <v:rect id="_x0000_s1066" style="position:absolute;margin-left:284.25pt;margin-top:11.1pt;width:83.25pt;height:42pt;z-index:-251646464;mso-wrap-distance-left:0;mso-wrap-distance-right:0;mso-position-horizontal-relative:page" stroked="f">
            <w10:wrap type="topAndBottom" anchorx="page"/>
          </v:rect>
        </w:pict>
      </w:r>
    </w:p>
    <w:p w:rsidR="002208E4" w:rsidRPr="005655FC" w:rsidRDefault="002208E4">
      <w:pPr>
        <w:rPr>
          <w:rFonts w:ascii="Arial"/>
          <w:sz w:val="15"/>
          <w:lang w:val="ru-RU"/>
        </w:rPr>
        <w:sectPr w:rsidR="002208E4" w:rsidRPr="005655FC">
          <w:footerReference w:type="default" r:id="rId7"/>
          <w:pgSz w:w="11900" w:h="16820"/>
          <w:pgMar w:top="1040" w:right="620" w:bottom="280" w:left="920" w:header="0" w:footer="0" w:gutter="0"/>
          <w:cols w:space="720"/>
        </w:sectPr>
      </w:pPr>
    </w:p>
    <w:p w:rsidR="002208E4" w:rsidRPr="005655FC" w:rsidRDefault="002208E4">
      <w:pPr>
        <w:pStyle w:val="a3"/>
        <w:ind w:left="0"/>
        <w:rPr>
          <w:b/>
          <w:sz w:val="20"/>
          <w:lang w:val="ru-RU"/>
        </w:rPr>
      </w:pPr>
    </w:p>
    <w:p w:rsidR="002208E4" w:rsidRPr="005655FC" w:rsidRDefault="002208E4">
      <w:pPr>
        <w:pStyle w:val="a3"/>
        <w:spacing w:before="3"/>
        <w:ind w:left="0"/>
        <w:rPr>
          <w:b/>
          <w:sz w:val="16"/>
          <w:lang w:val="ru-RU"/>
        </w:rPr>
      </w:pPr>
    </w:p>
    <w:p w:rsidR="002208E4" w:rsidRPr="005655FC" w:rsidRDefault="005655FC">
      <w:pPr>
        <w:spacing w:before="87" w:line="319" w:lineRule="exact"/>
        <w:ind w:left="1260"/>
        <w:jc w:val="center"/>
        <w:rPr>
          <w:b/>
          <w:sz w:val="28"/>
          <w:lang w:val="ru-RU"/>
        </w:rPr>
      </w:pPr>
      <w:r w:rsidRPr="005655FC">
        <w:rPr>
          <w:b/>
          <w:sz w:val="28"/>
          <w:lang w:val="ru-RU"/>
        </w:rPr>
        <w:t>Составители:</w:t>
      </w:r>
    </w:p>
    <w:p w:rsidR="002208E4" w:rsidRPr="005655FC" w:rsidRDefault="005655FC">
      <w:pPr>
        <w:pStyle w:val="a3"/>
        <w:spacing w:line="319" w:lineRule="exact"/>
        <w:ind w:left="2849"/>
        <w:rPr>
          <w:lang w:val="ru-RU"/>
        </w:rPr>
      </w:pPr>
      <w:r w:rsidRPr="005655FC">
        <w:rPr>
          <w:lang w:val="ru-RU"/>
        </w:rPr>
        <w:t>Кусакина О.Н., Довготько Н.А., Скиперская Е.В.</w:t>
      </w:r>
    </w:p>
    <w:p w:rsidR="002208E4" w:rsidRPr="005655FC" w:rsidRDefault="002208E4">
      <w:pPr>
        <w:pStyle w:val="a3"/>
        <w:spacing w:before="4"/>
        <w:ind w:left="0"/>
        <w:rPr>
          <w:lang w:val="ru-RU"/>
        </w:rPr>
      </w:pPr>
    </w:p>
    <w:p w:rsidR="002208E4" w:rsidRPr="005655FC" w:rsidRDefault="005655FC">
      <w:pPr>
        <w:pStyle w:val="Heading5"/>
        <w:spacing w:line="320" w:lineRule="exact"/>
        <w:ind w:left="1255"/>
        <w:jc w:val="center"/>
        <w:rPr>
          <w:lang w:val="ru-RU"/>
        </w:rPr>
      </w:pPr>
      <w:r w:rsidRPr="005655FC">
        <w:rPr>
          <w:lang w:val="ru-RU"/>
        </w:rPr>
        <w:t>Рецензенты:</w:t>
      </w:r>
    </w:p>
    <w:p w:rsidR="002208E4" w:rsidRPr="005655FC" w:rsidRDefault="005655FC">
      <w:pPr>
        <w:pStyle w:val="a3"/>
        <w:ind w:left="1804" w:right="1263"/>
        <w:jc w:val="center"/>
        <w:rPr>
          <w:lang w:val="ru-RU"/>
        </w:rPr>
      </w:pPr>
      <w:r w:rsidRPr="005655FC">
        <w:rPr>
          <w:lang w:val="ru-RU"/>
        </w:rPr>
        <w:t>доктор экономических наук, профессор, профессор кафедры предпринимательства и мировой экономики Ставропольского государственного аграрного университета Н.В. Банникова</w:t>
      </w:r>
    </w:p>
    <w:p w:rsidR="002208E4" w:rsidRPr="005655FC" w:rsidRDefault="002208E4">
      <w:pPr>
        <w:pStyle w:val="a3"/>
        <w:spacing w:before="6"/>
        <w:ind w:left="0"/>
        <w:rPr>
          <w:sz w:val="20"/>
          <w:lang w:val="ru-RU"/>
        </w:rPr>
      </w:pPr>
    </w:p>
    <w:p w:rsidR="002208E4" w:rsidRPr="005655FC" w:rsidRDefault="002208E4">
      <w:pPr>
        <w:rPr>
          <w:sz w:val="20"/>
          <w:lang w:val="ru-RU"/>
        </w:rPr>
        <w:sectPr w:rsidR="002208E4" w:rsidRPr="005655FC">
          <w:footerReference w:type="default" r:id="rId8"/>
          <w:pgSz w:w="11900" w:h="16820"/>
          <w:pgMar w:top="1040" w:right="620" w:bottom="280" w:left="920" w:header="0" w:footer="0" w:gutter="0"/>
          <w:cols w:space="720"/>
        </w:sectPr>
      </w:pPr>
    </w:p>
    <w:p w:rsidR="002208E4" w:rsidRPr="005655FC" w:rsidRDefault="002208E4">
      <w:pPr>
        <w:spacing w:before="128"/>
        <w:ind w:left="102"/>
        <w:rPr>
          <w:lang w:val="ru-RU"/>
        </w:rPr>
      </w:pPr>
    </w:p>
    <w:p w:rsidR="002208E4" w:rsidRPr="005655FC" w:rsidRDefault="005655FC">
      <w:pPr>
        <w:pStyle w:val="a3"/>
        <w:spacing w:before="87"/>
        <w:ind w:left="89" w:right="223"/>
        <w:jc w:val="both"/>
        <w:rPr>
          <w:lang w:val="ru-RU"/>
        </w:rPr>
      </w:pPr>
      <w:r w:rsidRPr="005655FC">
        <w:rPr>
          <w:lang w:val="ru-RU"/>
        </w:rPr>
        <w:br w:type="column"/>
      </w:r>
      <w:r w:rsidR="00266C4D" w:rsidRPr="00266C4D">
        <w:rPr>
          <w:b/>
          <w:lang w:val="ru-RU"/>
        </w:rPr>
        <w:lastRenderedPageBreak/>
        <w:t>Экономическая теори</w:t>
      </w:r>
      <w:r w:rsidR="00266C4D">
        <w:rPr>
          <w:lang w:val="ru-RU"/>
        </w:rPr>
        <w:t>я</w:t>
      </w:r>
      <w:r w:rsidRPr="005655FC">
        <w:rPr>
          <w:b/>
          <w:lang w:val="ru-RU"/>
        </w:rPr>
        <w:t xml:space="preserve">: </w:t>
      </w:r>
      <w:r w:rsidRPr="005655FC">
        <w:rPr>
          <w:lang w:val="ru-RU"/>
        </w:rPr>
        <w:t xml:space="preserve">учебно-методические рекомендации по выполнению контрольной работы студентами заочной формы обучения </w:t>
      </w:r>
      <w:r w:rsidR="00266C4D">
        <w:rPr>
          <w:lang w:val="ru-RU"/>
        </w:rPr>
        <w:t xml:space="preserve">по </w:t>
      </w:r>
      <w:r w:rsidRPr="005655FC">
        <w:rPr>
          <w:lang w:val="ru-RU"/>
        </w:rPr>
        <w:t>специальности 38.0</w:t>
      </w:r>
      <w:r w:rsidR="00266C4D">
        <w:rPr>
          <w:lang w:val="ru-RU"/>
        </w:rPr>
        <w:t>5</w:t>
      </w:r>
      <w:r w:rsidRPr="005655FC">
        <w:rPr>
          <w:lang w:val="ru-RU"/>
        </w:rPr>
        <w:t>.01 «Экономи</w:t>
      </w:r>
      <w:r w:rsidR="003F147E">
        <w:rPr>
          <w:lang w:val="ru-RU"/>
        </w:rPr>
        <w:t>ческая безопасность</w:t>
      </w:r>
      <w:r w:rsidRPr="005655FC">
        <w:rPr>
          <w:lang w:val="ru-RU"/>
        </w:rPr>
        <w:t>»,</w:t>
      </w:r>
      <w:r w:rsidR="00266C4D">
        <w:rPr>
          <w:lang w:val="ru-RU"/>
        </w:rPr>
        <w:t xml:space="preserve"> специализация</w:t>
      </w:r>
      <w:r w:rsidRPr="005655FC">
        <w:rPr>
          <w:lang w:val="ru-RU"/>
        </w:rPr>
        <w:t xml:space="preserve">  «</w:t>
      </w:r>
      <w:r w:rsidR="00266C4D" w:rsidRPr="00266C4D">
        <w:rPr>
          <w:lang w:val="ru-RU"/>
        </w:rPr>
        <w:t>Финансовый учет и контроль в правоохранительных органах</w:t>
      </w:r>
      <w:r w:rsidRPr="00266C4D">
        <w:rPr>
          <w:lang w:val="ru-RU"/>
        </w:rPr>
        <w:t>» / О.Н. Кусакина</w:t>
      </w:r>
      <w:r w:rsidRPr="005655FC">
        <w:rPr>
          <w:lang w:val="ru-RU"/>
        </w:rPr>
        <w:t>, Н.А. Довготько, Е.В. Скиперская. – Ставрополь: СтГАУ,  20</w:t>
      </w:r>
      <w:r w:rsidR="0008543B">
        <w:rPr>
          <w:lang w:val="ru-RU"/>
        </w:rPr>
        <w:t>20</w:t>
      </w:r>
      <w:r w:rsidRPr="005655FC">
        <w:rPr>
          <w:lang w:val="ru-RU"/>
        </w:rPr>
        <w:t>. – 2</w:t>
      </w:r>
      <w:r w:rsidR="00266C4D">
        <w:rPr>
          <w:lang w:val="ru-RU"/>
        </w:rPr>
        <w:t>1</w:t>
      </w:r>
      <w:r w:rsidRPr="005655FC">
        <w:rPr>
          <w:spacing w:val="2"/>
          <w:lang w:val="ru-RU"/>
        </w:rPr>
        <w:t xml:space="preserve"> </w:t>
      </w:r>
      <w:r w:rsidRPr="005655FC">
        <w:rPr>
          <w:lang w:val="ru-RU"/>
        </w:rPr>
        <w:t>с.</w:t>
      </w:r>
    </w:p>
    <w:p w:rsidR="002208E4" w:rsidRPr="005655FC" w:rsidRDefault="002208E4">
      <w:pPr>
        <w:pStyle w:val="a3"/>
        <w:ind w:left="0"/>
        <w:rPr>
          <w:sz w:val="30"/>
          <w:lang w:val="ru-RU"/>
        </w:rPr>
      </w:pPr>
    </w:p>
    <w:p w:rsidR="002208E4" w:rsidRPr="005655FC" w:rsidRDefault="002208E4">
      <w:pPr>
        <w:pStyle w:val="a3"/>
        <w:ind w:left="0"/>
        <w:rPr>
          <w:sz w:val="30"/>
          <w:lang w:val="ru-RU"/>
        </w:rPr>
      </w:pPr>
    </w:p>
    <w:p w:rsidR="002208E4" w:rsidRPr="005655FC" w:rsidRDefault="002208E4">
      <w:pPr>
        <w:pStyle w:val="a3"/>
        <w:spacing w:before="9"/>
        <w:ind w:left="0"/>
        <w:rPr>
          <w:sz w:val="23"/>
          <w:lang w:val="ru-RU"/>
        </w:rPr>
      </w:pPr>
    </w:p>
    <w:p w:rsidR="002208E4" w:rsidRPr="005655FC" w:rsidRDefault="005655FC">
      <w:pPr>
        <w:pStyle w:val="a3"/>
        <w:ind w:left="89" w:right="230" w:firstLine="710"/>
        <w:jc w:val="both"/>
        <w:rPr>
          <w:lang w:val="ru-RU"/>
        </w:rPr>
      </w:pPr>
      <w:r w:rsidRPr="005655FC">
        <w:rPr>
          <w:lang w:val="ru-RU"/>
        </w:rPr>
        <w:t>Дается определение места контрольной работы в системе самостоятельной подготовки студентов, рассматриваются этапы выполнения работы, приводится перечень тем, раскрываются основные требования, предъявляемые к оформлению контрольной работы и списку литературы.</w:t>
      </w:r>
    </w:p>
    <w:p w:rsidR="005655FC" w:rsidRPr="005655FC" w:rsidRDefault="005655FC">
      <w:pPr>
        <w:pStyle w:val="a3"/>
        <w:ind w:left="0"/>
        <w:rPr>
          <w:b/>
          <w:sz w:val="30"/>
          <w:lang w:val="ru-RU"/>
        </w:rPr>
      </w:pPr>
    </w:p>
    <w:p w:rsidR="002208E4" w:rsidRPr="005655FC" w:rsidRDefault="002208E4">
      <w:pPr>
        <w:pStyle w:val="a3"/>
        <w:spacing w:before="5"/>
        <w:ind w:left="0"/>
        <w:rPr>
          <w:b/>
          <w:sz w:val="23"/>
          <w:lang w:val="ru-RU"/>
        </w:rPr>
      </w:pPr>
    </w:p>
    <w:p w:rsidR="00266C4D" w:rsidRDefault="00266C4D">
      <w:pPr>
        <w:pStyle w:val="a3"/>
        <w:ind w:left="0"/>
        <w:rPr>
          <w:sz w:val="30"/>
          <w:lang w:val="ru-RU"/>
        </w:rPr>
      </w:pPr>
    </w:p>
    <w:p w:rsidR="00266C4D" w:rsidRDefault="00266C4D">
      <w:pPr>
        <w:pStyle w:val="a3"/>
        <w:ind w:left="0"/>
        <w:rPr>
          <w:sz w:val="30"/>
          <w:lang w:val="ru-RU"/>
        </w:rPr>
      </w:pPr>
    </w:p>
    <w:p w:rsidR="00266C4D" w:rsidRPr="005655FC" w:rsidRDefault="00266C4D">
      <w:pPr>
        <w:pStyle w:val="a3"/>
        <w:ind w:left="0"/>
        <w:rPr>
          <w:sz w:val="30"/>
          <w:lang w:val="ru-RU"/>
        </w:rPr>
      </w:pPr>
    </w:p>
    <w:p w:rsidR="002208E4" w:rsidRPr="005655FC" w:rsidRDefault="002208E4">
      <w:pPr>
        <w:pStyle w:val="a3"/>
        <w:ind w:left="0"/>
        <w:rPr>
          <w:sz w:val="30"/>
          <w:lang w:val="ru-RU"/>
        </w:rPr>
      </w:pPr>
    </w:p>
    <w:p w:rsidR="002208E4" w:rsidRPr="005655FC" w:rsidRDefault="002208E4">
      <w:pPr>
        <w:pStyle w:val="a3"/>
        <w:ind w:left="0"/>
        <w:rPr>
          <w:sz w:val="30"/>
          <w:lang w:val="ru-RU"/>
        </w:rPr>
      </w:pPr>
    </w:p>
    <w:p w:rsidR="002208E4" w:rsidRPr="00BA71C2" w:rsidRDefault="005655FC">
      <w:pPr>
        <w:pStyle w:val="a3"/>
        <w:spacing w:before="256"/>
        <w:ind w:left="6162"/>
        <w:rPr>
          <w:lang w:val="ru-RU"/>
        </w:rPr>
      </w:pPr>
      <w:r w:rsidRPr="00BA71C2">
        <w:rPr>
          <w:lang w:val="ru-RU"/>
        </w:rPr>
        <w:t>© Коллектив авторов, 20</w:t>
      </w:r>
      <w:r w:rsidR="0008543B">
        <w:rPr>
          <w:lang w:val="ru-RU"/>
        </w:rPr>
        <w:t>20</w:t>
      </w:r>
      <w:r w:rsidRPr="00BA71C2">
        <w:rPr>
          <w:lang w:val="ru-RU"/>
        </w:rPr>
        <w:t>.</w:t>
      </w:r>
    </w:p>
    <w:p w:rsidR="002208E4" w:rsidRPr="00BA71C2" w:rsidRDefault="002208E4">
      <w:pPr>
        <w:pStyle w:val="a3"/>
        <w:ind w:left="0"/>
        <w:rPr>
          <w:sz w:val="20"/>
          <w:lang w:val="ru-RU"/>
        </w:rPr>
      </w:pPr>
    </w:p>
    <w:p w:rsidR="002208E4" w:rsidRPr="00BA71C2" w:rsidRDefault="002208E4">
      <w:pPr>
        <w:pStyle w:val="a3"/>
        <w:ind w:left="0"/>
        <w:rPr>
          <w:sz w:val="20"/>
          <w:lang w:val="ru-RU"/>
        </w:rPr>
      </w:pPr>
    </w:p>
    <w:p w:rsidR="002208E4" w:rsidRPr="00BA71C2" w:rsidRDefault="002208E4">
      <w:pPr>
        <w:pStyle w:val="a3"/>
        <w:ind w:left="0"/>
        <w:rPr>
          <w:sz w:val="20"/>
          <w:lang w:val="ru-RU"/>
        </w:rPr>
      </w:pPr>
    </w:p>
    <w:p w:rsidR="002208E4" w:rsidRPr="00BA71C2" w:rsidRDefault="002208E4">
      <w:pPr>
        <w:pStyle w:val="a3"/>
        <w:spacing w:before="9"/>
        <w:ind w:left="0"/>
        <w:rPr>
          <w:sz w:val="17"/>
          <w:lang w:val="ru-RU"/>
        </w:rPr>
      </w:pPr>
    </w:p>
    <w:p w:rsidR="002208E4" w:rsidRDefault="002208E4">
      <w:pPr>
        <w:rPr>
          <w:sz w:val="17"/>
          <w:lang w:val="ru-RU"/>
        </w:rPr>
      </w:pPr>
    </w:p>
    <w:p w:rsidR="005655FC" w:rsidRDefault="005655FC">
      <w:pPr>
        <w:rPr>
          <w:sz w:val="17"/>
          <w:lang w:val="ru-RU"/>
        </w:rPr>
      </w:pPr>
    </w:p>
    <w:p w:rsidR="005655FC" w:rsidRDefault="005655FC">
      <w:pPr>
        <w:rPr>
          <w:sz w:val="17"/>
          <w:lang w:val="ru-RU"/>
        </w:rPr>
      </w:pPr>
    </w:p>
    <w:p w:rsidR="005655FC" w:rsidRDefault="005655FC">
      <w:pPr>
        <w:rPr>
          <w:sz w:val="17"/>
          <w:lang w:val="ru-RU"/>
        </w:rPr>
      </w:pPr>
    </w:p>
    <w:p w:rsidR="005655FC" w:rsidRDefault="005655FC">
      <w:pPr>
        <w:rPr>
          <w:sz w:val="17"/>
          <w:lang w:val="ru-RU"/>
        </w:rPr>
      </w:pPr>
    </w:p>
    <w:p w:rsidR="005655FC" w:rsidRDefault="005655FC">
      <w:pPr>
        <w:rPr>
          <w:sz w:val="17"/>
          <w:lang w:val="ru-RU"/>
        </w:rPr>
      </w:pPr>
    </w:p>
    <w:p w:rsidR="005655FC" w:rsidRDefault="005655FC">
      <w:pPr>
        <w:rPr>
          <w:sz w:val="17"/>
          <w:lang w:val="ru-RU"/>
        </w:rPr>
      </w:pPr>
    </w:p>
    <w:p w:rsidR="005655FC" w:rsidRDefault="005655FC">
      <w:pPr>
        <w:rPr>
          <w:sz w:val="17"/>
          <w:lang w:val="ru-RU"/>
        </w:rPr>
      </w:pPr>
    </w:p>
    <w:p w:rsidR="005655FC" w:rsidRDefault="005655FC">
      <w:pPr>
        <w:rPr>
          <w:sz w:val="17"/>
          <w:lang w:val="ru-RU"/>
        </w:rPr>
      </w:pPr>
    </w:p>
    <w:p w:rsidR="005655FC" w:rsidRDefault="005655FC">
      <w:pPr>
        <w:rPr>
          <w:sz w:val="17"/>
          <w:lang w:val="ru-RU"/>
        </w:rPr>
      </w:pPr>
    </w:p>
    <w:p w:rsidR="00266C4D" w:rsidRDefault="00266C4D">
      <w:pPr>
        <w:rPr>
          <w:sz w:val="17"/>
          <w:lang w:val="ru-RU"/>
        </w:rPr>
      </w:pPr>
    </w:p>
    <w:p w:rsidR="00266C4D" w:rsidRDefault="00266C4D">
      <w:pPr>
        <w:rPr>
          <w:sz w:val="17"/>
          <w:lang w:val="ru-RU"/>
        </w:rPr>
      </w:pPr>
    </w:p>
    <w:p w:rsidR="00266C4D" w:rsidRDefault="00266C4D">
      <w:pPr>
        <w:rPr>
          <w:sz w:val="17"/>
          <w:lang w:val="ru-RU"/>
        </w:rPr>
      </w:pPr>
    </w:p>
    <w:p w:rsidR="00266C4D" w:rsidRDefault="00266C4D">
      <w:pPr>
        <w:rPr>
          <w:sz w:val="17"/>
          <w:lang w:val="ru-RU"/>
        </w:rPr>
      </w:pPr>
    </w:p>
    <w:p w:rsidR="00266C4D" w:rsidRDefault="00266C4D">
      <w:pPr>
        <w:rPr>
          <w:sz w:val="17"/>
          <w:lang w:val="ru-RU"/>
        </w:rPr>
      </w:pPr>
    </w:p>
    <w:p w:rsidR="00266C4D" w:rsidRDefault="00266C4D">
      <w:pPr>
        <w:rPr>
          <w:sz w:val="17"/>
          <w:lang w:val="ru-RU"/>
        </w:rPr>
      </w:pPr>
    </w:p>
    <w:p w:rsidR="00266C4D" w:rsidRDefault="00266C4D">
      <w:pPr>
        <w:rPr>
          <w:sz w:val="17"/>
          <w:lang w:val="ru-RU"/>
        </w:rPr>
      </w:pPr>
    </w:p>
    <w:p w:rsidR="00266C4D" w:rsidRDefault="00266C4D">
      <w:pPr>
        <w:rPr>
          <w:sz w:val="17"/>
          <w:lang w:val="ru-RU"/>
        </w:rPr>
      </w:pPr>
    </w:p>
    <w:p w:rsidR="00266C4D" w:rsidRDefault="00266C4D">
      <w:pPr>
        <w:rPr>
          <w:sz w:val="17"/>
          <w:lang w:val="ru-RU"/>
        </w:rPr>
      </w:pPr>
    </w:p>
    <w:p w:rsidR="00266C4D" w:rsidRDefault="00266C4D">
      <w:pPr>
        <w:rPr>
          <w:sz w:val="17"/>
          <w:lang w:val="ru-RU"/>
        </w:rPr>
      </w:pPr>
    </w:p>
    <w:p w:rsidR="00266C4D" w:rsidRDefault="00266C4D">
      <w:pPr>
        <w:rPr>
          <w:sz w:val="17"/>
          <w:lang w:val="ru-RU"/>
        </w:rPr>
      </w:pPr>
    </w:p>
    <w:p w:rsidR="00266C4D" w:rsidRDefault="00266C4D">
      <w:pPr>
        <w:rPr>
          <w:sz w:val="17"/>
          <w:lang w:val="ru-RU"/>
        </w:rPr>
      </w:pPr>
    </w:p>
    <w:p w:rsidR="00266C4D" w:rsidRDefault="00266C4D">
      <w:pPr>
        <w:rPr>
          <w:sz w:val="17"/>
          <w:lang w:val="ru-RU"/>
        </w:rPr>
      </w:pPr>
    </w:p>
    <w:p w:rsidR="00E600F6" w:rsidRDefault="00E600F6">
      <w:pPr>
        <w:rPr>
          <w:sz w:val="17"/>
          <w:lang w:val="ru-RU"/>
        </w:rPr>
      </w:pPr>
    </w:p>
    <w:p w:rsidR="00E600F6" w:rsidRDefault="00E600F6">
      <w:pPr>
        <w:rPr>
          <w:sz w:val="17"/>
          <w:lang w:val="ru-RU"/>
        </w:rPr>
      </w:pPr>
    </w:p>
    <w:p w:rsidR="00E600F6" w:rsidRDefault="00E600F6">
      <w:pPr>
        <w:rPr>
          <w:sz w:val="17"/>
          <w:lang w:val="ru-RU"/>
        </w:rPr>
      </w:pPr>
    </w:p>
    <w:p w:rsidR="00E600F6" w:rsidRDefault="00E600F6">
      <w:pPr>
        <w:rPr>
          <w:sz w:val="17"/>
          <w:lang w:val="ru-RU"/>
        </w:rPr>
      </w:pPr>
    </w:p>
    <w:p w:rsidR="00E600F6" w:rsidRDefault="00E600F6">
      <w:pPr>
        <w:rPr>
          <w:sz w:val="17"/>
          <w:lang w:val="ru-RU"/>
        </w:rPr>
      </w:pPr>
    </w:p>
    <w:p w:rsidR="00E600F6" w:rsidRDefault="00E600F6">
      <w:pPr>
        <w:rPr>
          <w:sz w:val="17"/>
          <w:lang w:val="ru-RU"/>
        </w:rPr>
      </w:pPr>
    </w:p>
    <w:p w:rsidR="00E600F6" w:rsidRDefault="00E600F6">
      <w:pPr>
        <w:rPr>
          <w:sz w:val="17"/>
          <w:lang w:val="ru-RU"/>
        </w:rPr>
      </w:pPr>
    </w:p>
    <w:p w:rsidR="00E600F6" w:rsidRDefault="00E600F6">
      <w:pPr>
        <w:rPr>
          <w:sz w:val="17"/>
          <w:lang w:val="ru-RU"/>
        </w:rPr>
      </w:pPr>
    </w:p>
    <w:p w:rsidR="00E600F6" w:rsidRDefault="00E600F6">
      <w:pPr>
        <w:rPr>
          <w:sz w:val="17"/>
          <w:lang w:val="ru-RU"/>
        </w:rPr>
      </w:pPr>
    </w:p>
    <w:p w:rsidR="00266C4D" w:rsidRDefault="00266C4D">
      <w:pPr>
        <w:rPr>
          <w:sz w:val="17"/>
          <w:lang w:val="ru-RU"/>
        </w:rPr>
      </w:pPr>
    </w:p>
    <w:p w:rsidR="00266C4D" w:rsidRDefault="00266C4D">
      <w:pPr>
        <w:rPr>
          <w:sz w:val="17"/>
          <w:lang w:val="ru-RU"/>
        </w:rPr>
      </w:pPr>
    </w:p>
    <w:p w:rsidR="005655FC" w:rsidRDefault="005655FC">
      <w:pPr>
        <w:rPr>
          <w:sz w:val="17"/>
          <w:lang w:val="ru-RU"/>
        </w:rPr>
      </w:pPr>
    </w:p>
    <w:p w:rsidR="005655FC" w:rsidRDefault="005655FC">
      <w:pPr>
        <w:rPr>
          <w:sz w:val="17"/>
          <w:lang w:val="ru-RU"/>
        </w:rPr>
      </w:pPr>
    </w:p>
    <w:p w:rsidR="005655FC" w:rsidRDefault="005655FC">
      <w:pPr>
        <w:rPr>
          <w:sz w:val="17"/>
          <w:lang w:val="ru-RU"/>
        </w:rPr>
      </w:pPr>
    </w:p>
    <w:p w:rsidR="005655FC" w:rsidRDefault="005655FC">
      <w:pPr>
        <w:rPr>
          <w:sz w:val="17"/>
          <w:lang w:val="ru-RU"/>
        </w:rPr>
      </w:pPr>
    </w:p>
    <w:p w:rsidR="005655FC" w:rsidRPr="005655FC" w:rsidRDefault="005655FC">
      <w:pPr>
        <w:rPr>
          <w:sz w:val="17"/>
          <w:lang w:val="ru-RU"/>
        </w:rPr>
        <w:sectPr w:rsidR="005655FC" w:rsidRPr="005655FC">
          <w:type w:val="continuous"/>
          <w:pgSz w:w="11900" w:h="16820"/>
          <w:pgMar w:top="640" w:right="620" w:bottom="280" w:left="920" w:header="720" w:footer="720" w:gutter="0"/>
          <w:cols w:space="720"/>
        </w:sectPr>
      </w:pPr>
    </w:p>
    <w:p w:rsidR="002208E4" w:rsidRDefault="005655FC">
      <w:pPr>
        <w:pStyle w:val="Heading2"/>
        <w:spacing w:before="73"/>
        <w:ind w:left="4559"/>
        <w:rPr>
          <w:b w:val="0"/>
          <w:lang w:val="ru-RU"/>
        </w:rPr>
      </w:pPr>
      <w:r w:rsidRPr="00BA71C2">
        <w:rPr>
          <w:b w:val="0"/>
          <w:lang w:val="ru-RU"/>
        </w:rPr>
        <w:lastRenderedPageBreak/>
        <w:t>СОДЕРЖАНИЕ</w:t>
      </w:r>
    </w:p>
    <w:p w:rsidR="005655FC" w:rsidRDefault="005655FC">
      <w:pPr>
        <w:pStyle w:val="Heading2"/>
        <w:spacing w:before="73"/>
        <w:ind w:left="4559"/>
        <w:rPr>
          <w:b w:val="0"/>
          <w:lang w:val="ru-RU"/>
        </w:rPr>
      </w:pPr>
    </w:p>
    <w:p w:rsidR="005655FC" w:rsidRDefault="005655FC" w:rsidP="005655FC">
      <w:pPr>
        <w:pStyle w:val="Heading2"/>
        <w:spacing w:before="73"/>
        <w:ind w:left="142"/>
        <w:rPr>
          <w:b w:val="0"/>
          <w:lang w:val="ru-RU"/>
        </w:rPr>
      </w:pPr>
      <w:r>
        <w:rPr>
          <w:b w:val="0"/>
          <w:lang w:val="ru-RU"/>
        </w:rPr>
        <w:t xml:space="preserve">1. Значение, место и цели контрольной работы </w:t>
      </w:r>
      <w:r w:rsidR="001D753B">
        <w:rPr>
          <w:b w:val="0"/>
          <w:lang w:val="ru-RU"/>
        </w:rPr>
        <w:t xml:space="preserve">                                            4              </w:t>
      </w:r>
    </w:p>
    <w:p w:rsidR="005655FC" w:rsidRDefault="005655FC" w:rsidP="005655FC">
      <w:pPr>
        <w:pStyle w:val="Heading2"/>
        <w:spacing w:before="73"/>
        <w:ind w:left="142"/>
        <w:rPr>
          <w:b w:val="0"/>
          <w:lang w:val="ru-RU"/>
        </w:rPr>
      </w:pPr>
      <w:r>
        <w:rPr>
          <w:b w:val="0"/>
          <w:lang w:val="ru-RU"/>
        </w:rPr>
        <w:t>2. Содержание и характеристика  основных этапов выполнения контрольной работы</w:t>
      </w:r>
      <w:r w:rsidR="001D753B">
        <w:rPr>
          <w:b w:val="0"/>
          <w:lang w:val="ru-RU"/>
        </w:rPr>
        <w:t xml:space="preserve">                                                                                          7</w:t>
      </w:r>
    </w:p>
    <w:p w:rsidR="005655FC" w:rsidRDefault="005655FC" w:rsidP="005655FC">
      <w:pPr>
        <w:pStyle w:val="Heading2"/>
        <w:spacing w:before="73"/>
        <w:ind w:left="142"/>
        <w:rPr>
          <w:b w:val="0"/>
          <w:lang w:val="ru-RU"/>
        </w:rPr>
      </w:pPr>
      <w:r>
        <w:rPr>
          <w:b w:val="0"/>
          <w:lang w:val="ru-RU"/>
        </w:rPr>
        <w:t xml:space="preserve">3.Тематика контрольных работ </w:t>
      </w:r>
      <w:r w:rsidR="00C71D12">
        <w:rPr>
          <w:b w:val="0"/>
          <w:lang w:val="ru-RU"/>
        </w:rPr>
        <w:t xml:space="preserve"> </w:t>
      </w:r>
      <w:r w:rsidR="00B32E19">
        <w:rPr>
          <w:b w:val="0"/>
          <w:lang w:val="ru-RU"/>
        </w:rPr>
        <w:t xml:space="preserve">                                                                    14</w:t>
      </w:r>
    </w:p>
    <w:p w:rsidR="00C71D12" w:rsidRDefault="00C71D12" w:rsidP="005655FC">
      <w:pPr>
        <w:pStyle w:val="Heading2"/>
        <w:spacing w:before="73"/>
        <w:ind w:left="142"/>
        <w:rPr>
          <w:b w:val="0"/>
          <w:lang w:val="ru-RU"/>
        </w:rPr>
      </w:pPr>
      <w:r>
        <w:rPr>
          <w:b w:val="0"/>
          <w:lang w:val="ru-RU"/>
        </w:rPr>
        <w:t>4. Список рекомендуемой литературы</w:t>
      </w:r>
      <w:r w:rsidR="00B32E19">
        <w:rPr>
          <w:b w:val="0"/>
          <w:lang w:val="ru-RU"/>
        </w:rPr>
        <w:t xml:space="preserve">                                                          18</w:t>
      </w:r>
    </w:p>
    <w:p w:rsidR="00C71D12" w:rsidRDefault="00C71D12" w:rsidP="005655FC">
      <w:pPr>
        <w:pStyle w:val="Heading2"/>
        <w:spacing w:before="73"/>
        <w:ind w:left="142"/>
        <w:rPr>
          <w:b w:val="0"/>
          <w:lang w:val="ru-RU"/>
        </w:rPr>
      </w:pPr>
      <w:r>
        <w:rPr>
          <w:b w:val="0"/>
          <w:lang w:val="ru-RU"/>
        </w:rPr>
        <w:t>5. Перечень ресурсов ИКС "Интернет" , необходимых для выполнения контрольной работы</w:t>
      </w:r>
      <w:r w:rsidR="00B32E19">
        <w:rPr>
          <w:b w:val="0"/>
          <w:lang w:val="ru-RU"/>
        </w:rPr>
        <w:t xml:space="preserve">                                                                                        19</w:t>
      </w:r>
    </w:p>
    <w:p w:rsidR="00C71D12" w:rsidRDefault="00C71D12" w:rsidP="005655FC">
      <w:pPr>
        <w:pStyle w:val="Heading2"/>
        <w:spacing w:before="73"/>
        <w:ind w:left="142"/>
        <w:rPr>
          <w:b w:val="0"/>
          <w:lang w:val="ru-RU"/>
        </w:rPr>
      </w:pPr>
      <w:r>
        <w:rPr>
          <w:b w:val="0"/>
          <w:lang w:val="ru-RU"/>
        </w:rPr>
        <w:t>Приложение А</w:t>
      </w:r>
      <w:r w:rsidR="00B32E19">
        <w:rPr>
          <w:b w:val="0"/>
          <w:lang w:val="ru-RU"/>
        </w:rPr>
        <w:t xml:space="preserve">                                                                                                  20</w:t>
      </w:r>
    </w:p>
    <w:p w:rsidR="00C71D12" w:rsidRDefault="00C71D12" w:rsidP="005655FC">
      <w:pPr>
        <w:pStyle w:val="Heading2"/>
        <w:spacing w:before="73"/>
        <w:ind w:left="142"/>
        <w:rPr>
          <w:b w:val="0"/>
          <w:lang w:val="ru-RU"/>
        </w:rPr>
      </w:pPr>
      <w:r>
        <w:rPr>
          <w:b w:val="0"/>
          <w:lang w:val="ru-RU"/>
        </w:rPr>
        <w:t>Приложение Б</w:t>
      </w:r>
      <w:r w:rsidR="00B32E19">
        <w:rPr>
          <w:b w:val="0"/>
          <w:lang w:val="ru-RU"/>
        </w:rPr>
        <w:t xml:space="preserve">                                                                                                  21</w:t>
      </w:r>
    </w:p>
    <w:p w:rsidR="002208E4" w:rsidRDefault="002208E4" w:rsidP="001D753B">
      <w:pPr>
        <w:pStyle w:val="a3"/>
        <w:ind w:left="142"/>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B91891">
      <w:pPr>
        <w:pStyle w:val="a3"/>
        <w:spacing w:before="5"/>
        <w:ind w:left="0"/>
        <w:rPr>
          <w:sz w:val="26"/>
        </w:rPr>
      </w:pPr>
      <w:r w:rsidRPr="00B91891">
        <w:pict>
          <v:rect id="_x0000_s1062" style="position:absolute;margin-left:282pt;margin-top:17.15pt;width:83.25pt;height:42pt;z-index:-251644416;mso-wrap-distance-left:0;mso-wrap-distance-right:0;mso-position-horizontal-relative:page" stroked="f">
            <w10:wrap type="topAndBottom" anchorx="page"/>
          </v:rect>
        </w:pict>
      </w:r>
    </w:p>
    <w:p w:rsidR="002208E4" w:rsidRDefault="002208E4">
      <w:pPr>
        <w:rPr>
          <w:sz w:val="26"/>
        </w:rPr>
        <w:sectPr w:rsidR="002208E4">
          <w:footerReference w:type="default" r:id="rId9"/>
          <w:type w:val="continuous"/>
          <w:pgSz w:w="11900" w:h="16820"/>
          <w:pgMar w:top="640" w:right="620" w:bottom="280" w:left="920" w:header="720" w:footer="720" w:gutter="0"/>
          <w:cols w:space="720"/>
        </w:sectPr>
      </w:pPr>
    </w:p>
    <w:p w:rsidR="002208E4" w:rsidRPr="005655FC" w:rsidRDefault="005655FC" w:rsidP="002F3100">
      <w:pPr>
        <w:pStyle w:val="Heading2"/>
        <w:numPr>
          <w:ilvl w:val="2"/>
          <w:numId w:val="4"/>
        </w:numPr>
        <w:tabs>
          <w:tab w:val="left" w:pos="2172"/>
          <w:tab w:val="left" w:pos="2173"/>
        </w:tabs>
        <w:spacing w:before="73"/>
        <w:ind w:right="900" w:hanging="3294"/>
        <w:jc w:val="left"/>
        <w:rPr>
          <w:lang w:val="ru-RU"/>
        </w:rPr>
      </w:pPr>
      <w:bookmarkStart w:id="0" w:name="1._ЗНАЧЕНИЕ,_МЕСТО_И_ЦЕЛИ__КОНТРОЛЬНОЙ_Р"/>
      <w:bookmarkStart w:id="1" w:name="_TOC_250002"/>
      <w:bookmarkEnd w:id="0"/>
      <w:r w:rsidRPr="005655FC">
        <w:rPr>
          <w:lang w:val="ru-RU"/>
        </w:rPr>
        <w:lastRenderedPageBreak/>
        <w:t>З</w:t>
      </w:r>
      <w:bookmarkEnd w:id="1"/>
      <w:r w:rsidRPr="005655FC">
        <w:rPr>
          <w:lang w:val="ru-RU"/>
        </w:rPr>
        <w:t>НАЧЕНИЕ, МЕСТО И ЦЕЛИ КОНТРОЛЬНОЙ РАБОТЫ</w:t>
      </w:r>
    </w:p>
    <w:p w:rsidR="002208E4" w:rsidRPr="005655FC" w:rsidRDefault="002208E4">
      <w:pPr>
        <w:pStyle w:val="a3"/>
        <w:spacing w:before="2"/>
        <w:ind w:left="0"/>
        <w:rPr>
          <w:b/>
          <w:sz w:val="33"/>
          <w:lang w:val="ru-RU"/>
        </w:rPr>
      </w:pPr>
    </w:p>
    <w:p w:rsidR="002208E4" w:rsidRPr="005655FC" w:rsidRDefault="005655FC" w:rsidP="005655FC">
      <w:pPr>
        <w:spacing w:line="276" w:lineRule="auto"/>
        <w:ind w:left="779" w:right="228" w:firstLine="710"/>
        <w:jc w:val="both"/>
        <w:rPr>
          <w:sz w:val="29"/>
          <w:lang w:val="ru-RU"/>
        </w:rPr>
      </w:pPr>
      <w:r w:rsidRPr="005655FC">
        <w:rPr>
          <w:sz w:val="29"/>
          <w:lang w:val="ru-RU"/>
        </w:rPr>
        <w:t>Контрольная работа по дисциплине «</w:t>
      </w:r>
      <w:r w:rsidR="009521A3">
        <w:rPr>
          <w:sz w:val="29"/>
          <w:lang w:val="ru-RU"/>
        </w:rPr>
        <w:t>Экономическая теория</w:t>
      </w:r>
      <w:r w:rsidRPr="005655FC">
        <w:rPr>
          <w:sz w:val="29"/>
          <w:lang w:val="ru-RU"/>
        </w:rPr>
        <w:t>», выполняемая студентами направления 38.0</w:t>
      </w:r>
      <w:r w:rsidR="00266C4D">
        <w:rPr>
          <w:sz w:val="29"/>
          <w:lang w:val="ru-RU"/>
        </w:rPr>
        <w:t>5</w:t>
      </w:r>
      <w:r w:rsidRPr="005655FC">
        <w:rPr>
          <w:sz w:val="29"/>
          <w:lang w:val="ru-RU"/>
        </w:rPr>
        <w:t>.01 –</w:t>
      </w:r>
      <w:r w:rsidR="00B32E19">
        <w:rPr>
          <w:sz w:val="29"/>
          <w:lang w:val="ru-RU"/>
        </w:rPr>
        <w:t xml:space="preserve"> </w:t>
      </w:r>
      <w:r w:rsidRPr="005655FC">
        <w:rPr>
          <w:sz w:val="29"/>
          <w:lang w:val="ru-RU"/>
        </w:rPr>
        <w:t>«Экономи</w:t>
      </w:r>
      <w:r w:rsidR="00266C4D">
        <w:rPr>
          <w:sz w:val="29"/>
          <w:lang w:val="ru-RU"/>
        </w:rPr>
        <w:t>ческая безопасность</w:t>
      </w:r>
      <w:r w:rsidRPr="005655FC">
        <w:rPr>
          <w:sz w:val="29"/>
          <w:lang w:val="ru-RU"/>
        </w:rPr>
        <w:t>» – является одной из важных форм самостоятельной работы. Контрольная работа выполняется с целью углубления знаний студентов по одному из вопросов курса, а также для развития навыков логического, теоретического изложения экономических вопросов в письменном виде. Подготовка контрольной работы по дисциплине «</w:t>
      </w:r>
      <w:r w:rsidR="00266C4D">
        <w:rPr>
          <w:sz w:val="29"/>
          <w:lang w:val="ru-RU"/>
        </w:rPr>
        <w:t>Экономическая теория</w:t>
      </w:r>
      <w:r w:rsidRPr="005655FC">
        <w:rPr>
          <w:sz w:val="29"/>
          <w:lang w:val="ru-RU"/>
        </w:rPr>
        <w:t>» позволяет закрепить и систематизировать знания, полученные студентами в ходе изучения соответствующей дисциплины.</w:t>
      </w:r>
    </w:p>
    <w:p w:rsidR="002208E4" w:rsidRPr="005655FC" w:rsidRDefault="005655FC">
      <w:pPr>
        <w:spacing w:before="1" w:line="276" w:lineRule="auto"/>
        <w:ind w:left="779" w:right="227" w:firstLine="710"/>
        <w:jc w:val="both"/>
        <w:rPr>
          <w:sz w:val="29"/>
          <w:lang w:val="ru-RU"/>
        </w:rPr>
      </w:pPr>
      <w:r w:rsidRPr="005655FC">
        <w:rPr>
          <w:sz w:val="29"/>
          <w:lang w:val="ru-RU"/>
        </w:rPr>
        <w:t xml:space="preserve">Контрольная работа является важным заданием, позволяющим оценить степень готовности студентами к самостоятельному использованию экономических знаний в пределах конкретной темы исследования. Подготовка студентами контрольных работ и их защита являются важным звеном в выработке навыков творческого изучения науки, в глубоком усвоении полученных в университете знаний. Все это крайне необходимо студенту в его будущей профессиональной деятельности в современных условиях. В ходе выполнения контрольной работы перед студентами ставится задача более глубокого освоения </w:t>
      </w:r>
      <w:r w:rsidR="009521A3">
        <w:rPr>
          <w:sz w:val="29"/>
          <w:lang w:val="ru-RU"/>
        </w:rPr>
        <w:t xml:space="preserve">экономической теории </w:t>
      </w:r>
      <w:r w:rsidRPr="005655FC">
        <w:rPr>
          <w:sz w:val="29"/>
          <w:lang w:val="ru-RU"/>
        </w:rPr>
        <w:t>как методологической основы всех экономических дисциплин, которые предстоит им изучить.</w:t>
      </w:r>
    </w:p>
    <w:p w:rsidR="002208E4" w:rsidRPr="005655FC" w:rsidRDefault="005655FC">
      <w:pPr>
        <w:spacing w:before="1" w:line="276" w:lineRule="auto"/>
        <w:ind w:left="779" w:right="229" w:firstLine="710"/>
        <w:jc w:val="both"/>
        <w:rPr>
          <w:sz w:val="29"/>
          <w:lang w:val="ru-RU"/>
        </w:rPr>
      </w:pPr>
      <w:r w:rsidRPr="005655FC">
        <w:rPr>
          <w:sz w:val="29"/>
          <w:lang w:val="ru-RU"/>
        </w:rPr>
        <w:t>Значение контрольной работы состоит в том, что в процессе ее выполнения студенты более глубоко изучают теоретические проблемы функционирования экономики. Написание контрольной работы позволяет студент осмыслить основные экономические проблемы, взаимосвязи между всеми субъектами экономики, различными рынками, различить концептуальные подходы и дать им оценку. Кроме того, выполняя контрольную работу, студенты расширяют и углубляют опыт самостоятельного изучения широкого круга экономической литературы, приобретают умение находить в литературе положения, относящиеся к избранной теме. Они учатся последовательно и чётко излагать свои мысли при рассмотрении теоретических вопросов, связывать научные положения с практикой хозяйствования.</w:t>
      </w:r>
    </w:p>
    <w:p w:rsidR="002208E4" w:rsidRPr="005655FC" w:rsidRDefault="005655FC">
      <w:pPr>
        <w:spacing w:before="3"/>
        <w:ind w:left="1490"/>
        <w:rPr>
          <w:sz w:val="29"/>
          <w:lang w:val="ru-RU"/>
        </w:rPr>
      </w:pPr>
      <w:r w:rsidRPr="005655FC">
        <w:rPr>
          <w:sz w:val="29"/>
          <w:lang w:val="ru-RU"/>
        </w:rPr>
        <w:t>В контрольной работе студенты должны показать знание основных</w:t>
      </w:r>
    </w:p>
    <w:p w:rsidR="002208E4" w:rsidRPr="005655FC" w:rsidRDefault="002208E4">
      <w:pPr>
        <w:rPr>
          <w:sz w:val="29"/>
          <w:lang w:val="ru-RU"/>
        </w:rPr>
        <w:sectPr w:rsidR="002208E4" w:rsidRPr="005655FC">
          <w:footerReference w:type="default" r:id="rId10"/>
          <w:pgSz w:w="11900" w:h="16820"/>
          <w:pgMar w:top="1040" w:right="620" w:bottom="1200" w:left="920" w:header="0" w:footer="1010" w:gutter="0"/>
          <w:pgNumType w:start="4"/>
          <w:cols w:space="720"/>
        </w:sectPr>
      </w:pPr>
    </w:p>
    <w:p w:rsidR="002208E4" w:rsidRPr="005655FC" w:rsidRDefault="005655FC">
      <w:pPr>
        <w:spacing w:before="72" w:line="276" w:lineRule="auto"/>
        <w:ind w:left="779" w:right="228"/>
        <w:jc w:val="both"/>
        <w:rPr>
          <w:sz w:val="29"/>
          <w:lang w:val="ru-RU"/>
        </w:rPr>
      </w:pPr>
      <w:r w:rsidRPr="005655FC">
        <w:rPr>
          <w:sz w:val="29"/>
          <w:lang w:val="ru-RU"/>
        </w:rPr>
        <w:lastRenderedPageBreak/>
        <w:t xml:space="preserve">положений </w:t>
      </w:r>
      <w:r>
        <w:rPr>
          <w:sz w:val="29"/>
          <w:lang w:val="ru-RU"/>
        </w:rPr>
        <w:t xml:space="preserve">микроэкономического анализа </w:t>
      </w:r>
      <w:r w:rsidRPr="005655FC">
        <w:rPr>
          <w:sz w:val="29"/>
          <w:lang w:val="ru-RU"/>
        </w:rPr>
        <w:t>и их значение в решении проблем различных экономических проблем. И, наконец, в контрольной работе необходимо логически последовательное и литературно грамотное изложение материалов в строгом соответствии с её планом.</w:t>
      </w:r>
    </w:p>
    <w:p w:rsidR="002208E4" w:rsidRPr="005655FC" w:rsidRDefault="005655FC">
      <w:pPr>
        <w:tabs>
          <w:tab w:val="left" w:pos="3595"/>
          <w:tab w:val="left" w:pos="5283"/>
          <w:tab w:val="left" w:pos="7450"/>
          <w:tab w:val="left" w:pos="8457"/>
          <w:tab w:val="left" w:pos="8884"/>
        </w:tabs>
        <w:spacing w:before="2" w:line="276" w:lineRule="auto"/>
        <w:ind w:left="779" w:right="229" w:firstLine="710"/>
        <w:rPr>
          <w:sz w:val="29"/>
          <w:lang w:val="ru-RU"/>
        </w:rPr>
      </w:pPr>
      <w:r w:rsidRPr="005655FC">
        <w:rPr>
          <w:sz w:val="29"/>
          <w:lang w:val="ru-RU"/>
        </w:rPr>
        <w:t>Определённые</w:t>
      </w:r>
      <w:r w:rsidRPr="005655FC">
        <w:rPr>
          <w:sz w:val="29"/>
          <w:lang w:val="ru-RU"/>
        </w:rPr>
        <w:tab/>
        <w:t>требования</w:t>
      </w:r>
      <w:r w:rsidRPr="005655FC">
        <w:rPr>
          <w:sz w:val="29"/>
          <w:lang w:val="ru-RU"/>
        </w:rPr>
        <w:tab/>
        <w:t>предъявляются</w:t>
      </w:r>
      <w:r w:rsidRPr="005655FC">
        <w:rPr>
          <w:sz w:val="29"/>
          <w:lang w:val="ru-RU"/>
        </w:rPr>
        <w:tab/>
        <w:t>также</w:t>
      </w:r>
      <w:r w:rsidRPr="005655FC">
        <w:rPr>
          <w:sz w:val="29"/>
          <w:lang w:val="ru-RU"/>
        </w:rPr>
        <w:tab/>
        <w:t>к</w:t>
      </w:r>
      <w:r w:rsidRPr="005655FC">
        <w:rPr>
          <w:sz w:val="29"/>
          <w:lang w:val="ru-RU"/>
        </w:rPr>
        <w:tab/>
        <w:t>структуре изложения материала и оформлению</w:t>
      </w:r>
      <w:r w:rsidRPr="005655FC">
        <w:rPr>
          <w:spacing w:val="5"/>
          <w:sz w:val="29"/>
          <w:lang w:val="ru-RU"/>
        </w:rPr>
        <w:t xml:space="preserve"> </w:t>
      </w:r>
      <w:r w:rsidRPr="005655FC">
        <w:rPr>
          <w:sz w:val="29"/>
          <w:lang w:val="ru-RU"/>
        </w:rPr>
        <w:t>работы.</w:t>
      </w:r>
    </w:p>
    <w:p w:rsidR="002208E4" w:rsidRPr="005655FC" w:rsidRDefault="005655FC">
      <w:pPr>
        <w:tabs>
          <w:tab w:val="left" w:pos="1883"/>
          <w:tab w:val="left" w:pos="3240"/>
          <w:tab w:val="left" w:pos="4951"/>
          <w:tab w:val="left" w:pos="6883"/>
          <w:tab w:val="left" w:pos="8044"/>
        </w:tabs>
        <w:spacing w:before="6"/>
        <w:ind w:left="1490"/>
        <w:rPr>
          <w:b/>
          <w:sz w:val="29"/>
          <w:lang w:val="ru-RU"/>
        </w:rPr>
      </w:pPr>
      <w:r w:rsidRPr="005655FC">
        <w:rPr>
          <w:b/>
          <w:sz w:val="29"/>
          <w:lang w:val="ru-RU"/>
        </w:rPr>
        <w:t>В</w:t>
      </w:r>
      <w:r w:rsidRPr="005655FC">
        <w:rPr>
          <w:b/>
          <w:sz w:val="29"/>
          <w:lang w:val="ru-RU"/>
        </w:rPr>
        <w:tab/>
        <w:t>процессе</w:t>
      </w:r>
      <w:r w:rsidRPr="005655FC">
        <w:rPr>
          <w:b/>
          <w:sz w:val="29"/>
          <w:lang w:val="ru-RU"/>
        </w:rPr>
        <w:tab/>
        <w:t>подготовки</w:t>
      </w:r>
      <w:r w:rsidRPr="005655FC">
        <w:rPr>
          <w:b/>
          <w:sz w:val="29"/>
          <w:lang w:val="ru-RU"/>
        </w:rPr>
        <w:tab/>
        <w:t>контрольной</w:t>
      </w:r>
      <w:r w:rsidRPr="005655FC">
        <w:rPr>
          <w:b/>
          <w:sz w:val="29"/>
          <w:lang w:val="ru-RU"/>
        </w:rPr>
        <w:tab/>
        <w:t>работы</w:t>
      </w:r>
      <w:r w:rsidRPr="005655FC">
        <w:rPr>
          <w:b/>
          <w:sz w:val="29"/>
          <w:lang w:val="ru-RU"/>
        </w:rPr>
        <w:tab/>
      </w:r>
      <w:r w:rsidRPr="005655FC">
        <w:rPr>
          <w:b/>
          <w:spacing w:val="3"/>
          <w:sz w:val="29"/>
          <w:lang w:val="ru-RU"/>
        </w:rPr>
        <w:t>по</w:t>
      </w:r>
      <w:r w:rsidRPr="005655FC">
        <w:rPr>
          <w:b/>
          <w:spacing w:val="44"/>
          <w:sz w:val="29"/>
          <w:lang w:val="ru-RU"/>
        </w:rPr>
        <w:t xml:space="preserve"> </w:t>
      </w:r>
      <w:r w:rsidRPr="005655FC">
        <w:rPr>
          <w:b/>
          <w:sz w:val="29"/>
          <w:lang w:val="ru-RU"/>
        </w:rPr>
        <w:t>дисциплине</w:t>
      </w:r>
    </w:p>
    <w:p w:rsidR="002208E4" w:rsidRPr="005655FC" w:rsidRDefault="005655FC">
      <w:pPr>
        <w:spacing w:before="51"/>
        <w:ind w:left="779"/>
        <w:rPr>
          <w:b/>
          <w:sz w:val="29"/>
          <w:lang w:val="ru-RU"/>
        </w:rPr>
      </w:pPr>
      <w:r w:rsidRPr="005655FC">
        <w:rPr>
          <w:b/>
          <w:sz w:val="29"/>
          <w:lang w:val="ru-RU"/>
        </w:rPr>
        <w:t>«</w:t>
      </w:r>
      <w:r w:rsidR="00266C4D">
        <w:rPr>
          <w:b/>
          <w:sz w:val="29"/>
          <w:lang w:val="ru-RU"/>
        </w:rPr>
        <w:t>Экономическая теория</w:t>
      </w:r>
      <w:r w:rsidRPr="005655FC">
        <w:rPr>
          <w:b/>
          <w:sz w:val="29"/>
          <w:lang w:val="ru-RU"/>
        </w:rPr>
        <w:t>» студент должен научиться:</w:t>
      </w:r>
    </w:p>
    <w:p w:rsidR="002208E4" w:rsidRPr="005655FC" w:rsidRDefault="005655FC" w:rsidP="002F3100">
      <w:pPr>
        <w:pStyle w:val="a4"/>
        <w:numPr>
          <w:ilvl w:val="0"/>
          <w:numId w:val="3"/>
        </w:numPr>
        <w:tabs>
          <w:tab w:val="left" w:pos="1912"/>
          <w:tab w:val="left" w:pos="1913"/>
        </w:tabs>
        <w:spacing w:before="41" w:line="276" w:lineRule="auto"/>
        <w:ind w:right="238" w:firstLine="711"/>
        <w:rPr>
          <w:sz w:val="29"/>
          <w:lang w:val="ru-RU"/>
        </w:rPr>
      </w:pPr>
      <w:r w:rsidRPr="005655FC">
        <w:rPr>
          <w:sz w:val="29"/>
          <w:lang w:val="ru-RU"/>
        </w:rPr>
        <w:t>определять и обосновывать актуальность темы работы, цели и задачи</w:t>
      </w:r>
      <w:r w:rsidRPr="005655FC">
        <w:rPr>
          <w:spacing w:val="-2"/>
          <w:sz w:val="29"/>
          <w:lang w:val="ru-RU"/>
        </w:rPr>
        <w:t xml:space="preserve"> </w:t>
      </w:r>
      <w:r w:rsidRPr="005655FC">
        <w:rPr>
          <w:sz w:val="29"/>
          <w:lang w:val="ru-RU"/>
        </w:rPr>
        <w:t>исследования;</w:t>
      </w:r>
    </w:p>
    <w:p w:rsidR="002208E4" w:rsidRPr="005655FC" w:rsidRDefault="005655FC" w:rsidP="002F3100">
      <w:pPr>
        <w:pStyle w:val="a4"/>
        <w:numPr>
          <w:ilvl w:val="0"/>
          <w:numId w:val="3"/>
        </w:numPr>
        <w:tabs>
          <w:tab w:val="left" w:pos="1912"/>
          <w:tab w:val="left" w:pos="1913"/>
        </w:tabs>
        <w:spacing w:before="1" w:line="276" w:lineRule="auto"/>
        <w:ind w:right="226" w:firstLine="711"/>
        <w:rPr>
          <w:sz w:val="29"/>
          <w:lang w:val="ru-RU"/>
        </w:rPr>
      </w:pPr>
      <w:r w:rsidRPr="005655FC">
        <w:rPr>
          <w:sz w:val="29"/>
          <w:lang w:val="ru-RU"/>
        </w:rPr>
        <w:t>самостоятельно подбирать необходимую литературу, включая в её перечень журнальные, электронные и другие издания;</w:t>
      </w:r>
    </w:p>
    <w:p w:rsidR="002208E4" w:rsidRPr="005655FC" w:rsidRDefault="005655FC" w:rsidP="002F3100">
      <w:pPr>
        <w:pStyle w:val="a4"/>
        <w:numPr>
          <w:ilvl w:val="0"/>
          <w:numId w:val="3"/>
        </w:numPr>
        <w:tabs>
          <w:tab w:val="left" w:pos="1912"/>
          <w:tab w:val="left" w:pos="1913"/>
        </w:tabs>
        <w:spacing w:before="2"/>
        <w:ind w:firstLine="711"/>
        <w:rPr>
          <w:sz w:val="29"/>
          <w:lang w:val="ru-RU"/>
        </w:rPr>
      </w:pPr>
      <w:r w:rsidRPr="005655FC">
        <w:rPr>
          <w:sz w:val="29"/>
          <w:lang w:val="ru-RU"/>
        </w:rPr>
        <w:t>аргументировано обосновывать собственную точку</w:t>
      </w:r>
      <w:r w:rsidRPr="005655FC">
        <w:rPr>
          <w:spacing w:val="-13"/>
          <w:sz w:val="29"/>
          <w:lang w:val="ru-RU"/>
        </w:rPr>
        <w:t xml:space="preserve"> </w:t>
      </w:r>
      <w:r w:rsidRPr="005655FC">
        <w:rPr>
          <w:sz w:val="29"/>
          <w:lang w:val="ru-RU"/>
        </w:rPr>
        <w:t>зрения;</w:t>
      </w:r>
    </w:p>
    <w:p w:rsidR="002208E4" w:rsidRPr="005655FC" w:rsidRDefault="005655FC" w:rsidP="002F3100">
      <w:pPr>
        <w:pStyle w:val="a4"/>
        <w:numPr>
          <w:ilvl w:val="0"/>
          <w:numId w:val="3"/>
        </w:numPr>
        <w:tabs>
          <w:tab w:val="left" w:pos="1912"/>
          <w:tab w:val="left" w:pos="1913"/>
          <w:tab w:val="left" w:pos="3418"/>
          <w:tab w:val="left" w:pos="4972"/>
          <w:tab w:val="left" w:pos="6742"/>
          <w:tab w:val="left" w:pos="7787"/>
          <w:tab w:val="left" w:pos="8132"/>
          <w:tab w:val="left" w:pos="9989"/>
        </w:tabs>
        <w:spacing w:before="50" w:line="276" w:lineRule="auto"/>
        <w:ind w:right="240" w:firstLine="711"/>
        <w:rPr>
          <w:sz w:val="29"/>
          <w:lang w:val="ru-RU"/>
        </w:rPr>
      </w:pPr>
      <w:r w:rsidRPr="005655FC">
        <w:rPr>
          <w:sz w:val="29"/>
          <w:lang w:val="ru-RU"/>
        </w:rPr>
        <w:t>правильно</w:t>
      </w:r>
      <w:r w:rsidRPr="005655FC">
        <w:rPr>
          <w:sz w:val="29"/>
          <w:lang w:val="ru-RU"/>
        </w:rPr>
        <w:tab/>
        <w:t>оформлять</w:t>
      </w:r>
      <w:r w:rsidRPr="005655FC">
        <w:rPr>
          <w:sz w:val="29"/>
          <w:lang w:val="ru-RU"/>
        </w:rPr>
        <w:tab/>
        <w:t>письменную</w:t>
      </w:r>
      <w:r w:rsidRPr="005655FC">
        <w:rPr>
          <w:sz w:val="29"/>
          <w:lang w:val="ru-RU"/>
        </w:rPr>
        <w:tab/>
        <w:t>работу</w:t>
      </w:r>
      <w:r w:rsidRPr="005655FC">
        <w:rPr>
          <w:sz w:val="29"/>
          <w:lang w:val="ru-RU"/>
        </w:rPr>
        <w:tab/>
        <w:t>в</w:t>
      </w:r>
      <w:r w:rsidRPr="005655FC">
        <w:rPr>
          <w:sz w:val="29"/>
          <w:lang w:val="ru-RU"/>
        </w:rPr>
        <w:tab/>
        <w:t>соответствии</w:t>
      </w:r>
      <w:r w:rsidRPr="005655FC">
        <w:rPr>
          <w:sz w:val="29"/>
          <w:lang w:val="ru-RU"/>
        </w:rPr>
        <w:tab/>
        <w:t>с действующими стандартами и</w:t>
      </w:r>
      <w:r w:rsidRPr="005655FC">
        <w:rPr>
          <w:spacing w:val="-2"/>
          <w:sz w:val="29"/>
          <w:lang w:val="ru-RU"/>
        </w:rPr>
        <w:t xml:space="preserve"> </w:t>
      </w:r>
      <w:r w:rsidRPr="005655FC">
        <w:rPr>
          <w:sz w:val="29"/>
          <w:lang w:val="ru-RU"/>
        </w:rPr>
        <w:t>требованиями;</w:t>
      </w:r>
    </w:p>
    <w:p w:rsidR="002208E4" w:rsidRPr="005655FC" w:rsidRDefault="005655FC" w:rsidP="002F3100">
      <w:pPr>
        <w:pStyle w:val="a4"/>
        <w:numPr>
          <w:ilvl w:val="0"/>
          <w:numId w:val="3"/>
        </w:numPr>
        <w:tabs>
          <w:tab w:val="left" w:pos="1912"/>
          <w:tab w:val="left" w:pos="1913"/>
        </w:tabs>
        <w:spacing w:before="1" w:line="276" w:lineRule="auto"/>
        <w:ind w:right="235" w:firstLine="711"/>
        <w:rPr>
          <w:sz w:val="29"/>
          <w:lang w:val="ru-RU"/>
        </w:rPr>
      </w:pPr>
      <w:r w:rsidRPr="005655FC">
        <w:rPr>
          <w:sz w:val="29"/>
          <w:lang w:val="ru-RU"/>
        </w:rPr>
        <w:t>умело защищать собственную позицию, выводы и результаты проведенного</w:t>
      </w:r>
      <w:r w:rsidRPr="005655FC">
        <w:rPr>
          <w:spacing w:val="3"/>
          <w:sz w:val="29"/>
          <w:lang w:val="ru-RU"/>
        </w:rPr>
        <w:t xml:space="preserve"> </w:t>
      </w:r>
      <w:r w:rsidRPr="005655FC">
        <w:rPr>
          <w:sz w:val="29"/>
          <w:lang w:val="ru-RU"/>
        </w:rPr>
        <w:t>исследования.</w:t>
      </w:r>
    </w:p>
    <w:p w:rsidR="002208E4" w:rsidRPr="005655FC" w:rsidRDefault="005655FC">
      <w:pPr>
        <w:spacing w:line="276" w:lineRule="auto"/>
        <w:ind w:left="779" w:right="228" w:firstLine="710"/>
        <w:jc w:val="both"/>
        <w:rPr>
          <w:sz w:val="29"/>
          <w:lang w:val="ru-RU"/>
        </w:rPr>
      </w:pPr>
      <w:r w:rsidRPr="005655FC">
        <w:rPr>
          <w:sz w:val="29"/>
          <w:lang w:val="ru-RU"/>
        </w:rPr>
        <w:t>Подготовка и успешная защита контрольной работы являются условием допуска к экзамену по дисциплине «</w:t>
      </w:r>
      <w:r w:rsidR="009521A3">
        <w:rPr>
          <w:sz w:val="29"/>
          <w:lang w:val="ru-RU"/>
        </w:rPr>
        <w:t>Экономическая теория</w:t>
      </w:r>
      <w:r w:rsidRPr="005655FC">
        <w:rPr>
          <w:sz w:val="29"/>
          <w:lang w:val="ru-RU"/>
        </w:rPr>
        <w:t>». Немаловажно отметить, что при выполнении контрольных работ, студенты должны самостоятельно пройти весь творческий путь от выбора темы работы до осмысленного использования теоретического материала курса.</w:t>
      </w:r>
    </w:p>
    <w:p w:rsidR="002208E4" w:rsidRPr="005655FC" w:rsidRDefault="005655FC">
      <w:pPr>
        <w:spacing w:line="276" w:lineRule="auto"/>
        <w:ind w:left="779" w:right="228" w:firstLine="710"/>
        <w:jc w:val="both"/>
        <w:rPr>
          <w:sz w:val="29"/>
          <w:lang w:val="ru-RU"/>
        </w:rPr>
      </w:pPr>
      <w:r w:rsidRPr="005655FC">
        <w:rPr>
          <w:sz w:val="29"/>
          <w:lang w:val="ru-RU"/>
        </w:rPr>
        <w:t>Прежде чем приступать к написанию контрольной работы, студент должен внимательно ознакомиться с предлагаемым методическим пособием. Это позволит более точно представить предстающую работу с точки зрения содержания, объема изложения и оценки приведенного исследования.</w:t>
      </w:r>
    </w:p>
    <w:p w:rsidR="002208E4" w:rsidRPr="005655FC" w:rsidRDefault="005655FC">
      <w:pPr>
        <w:tabs>
          <w:tab w:val="left" w:pos="2847"/>
          <w:tab w:val="left" w:pos="4583"/>
          <w:tab w:val="left" w:pos="6637"/>
          <w:tab w:val="left" w:pos="7918"/>
          <w:tab w:val="left" w:pos="8556"/>
        </w:tabs>
        <w:spacing w:before="3"/>
        <w:ind w:left="1490"/>
        <w:rPr>
          <w:b/>
          <w:sz w:val="29"/>
          <w:lang w:val="ru-RU"/>
        </w:rPr>
      </w:pPr>
      <w:r w:rsidRPr="005655FC">
        <w:rPr>
          <w:b/>
          <w:sz w:val="29"/>
          <w:lang w:val="ru-RU"/>
        </w:rPr>
        <w:t>Целями</w:t>
      </w:r>
      <w:r w:rsidRPr="005655FC">
        <w:rPr>
          <w:b/>
          <w:sz w:val="29"/>
          <w:lang w:val="ru-RU"/>
        </w:rPr>
        <w:tab/>
        <w:t>написания</w:t>
      </w:r>
      <w:r w:rsidRPr="005655FC">
        <w:rPr>
          <w:b/>
          <w:sz w:val="29"/>
          <w:lang w:val="ru-RU"/>
        </w:rPr>
        <w:tab/>
        <w:t>контрольной</w:t>
      </w:r>
      <w:r w:rsidRPr="005655FC">
        <w:rPr>
          <w:b/>
          <w:sz w:val="29"/>
          <w:lang w:val="ru-RU"/>
        </w:rPr>
        <w:tab/>
        <w:t>работы</w:t>
      </w:r>
      <w:r w:rsidRPr="005655FC">
        <w:rPr>
          <w:b/>
          <w:sz w:val="29"/>
          <w:lang w:val="ru-RU"/>
        </w:rPr>
        <w:tab/>
      </w:r>
      <w:r w:rsidRPr="005655FC">
        <w:rPr>
          <w:b/>
          <w:spacing w:val="3"/>
          <w:sz w:val="29"/>
          <w:lang w:val="ru-RU"/>
        </w:rPr>
        <w:t>по</w:t>
      </w:r>
      <w:r w:rsidRPr="005655FC">
        <w:rPr>
          <w:b/>
          <w:spacing w:val="3"/>
          <w:sz w:val="29"/>
          <w:lang w:val="ru-RU"/>
        </w:rPr>
        <w:tab/>
      </w:r>
      <w:r w:rsidRPr="005655FC">
        <w:rPr>
          <w:b/>
          <w:sz w:val="29"/>
          <w:lang w:val="ru-RU"/>
        </w:rPr>
        <w:t>дисциплине</w:t>
      </w:r>
    </w:p>
    <w:p w:rsidR="002208E4" w:rsidRDefault="005655FC">
      <w:pPr>
        <w:spacing w:before="51"/>
        <w:ind w:left="779"/>
        <w:rPr>
          <w:b/>
          <w:sz w:val="29"/>
        </w:rPr>
      </w:pPr>
      <w:r>
        <w:rPr>
          <w:b/>
          <w:sz w:val="29"/>
        </w:rPr>
        <w:t>«</w:t>
      </w:r>
      <w:r w:rsidR="00266C4D">
        <w:rPr>
          <w:b/>
          <w:sz w:val="29"/>
          <w:lang w:val="ru-RU"/>
        </w:rPr>
        <w:t>Экономическая теория</w:t>
      </w:r>
      <w:r>
        <w:rPr>
          <w:b/>
          <w:sz w:val="29"/>
        </w:rPr>
        <w:t>» являются:</w:t>
      </w:r>
    </w:p>
    <w:p w:rsidR="002208E4" w:rsidRPr="005655FC" w:rsidRDefault="005655FC" w:rsidP="002F3100">
      <w:pPr>
        <w:pStyle w:val="a4"/>
        <w:numPr>
          <w:ilvl w:val="0"/>
          <w:numId w:val="3"/>
        </w:numPr>
        <w:tabs>
          <w:tab w:val="left" w:pos="1912"/>
          <w:tab w:val="left" w:pos="1913"/>
          <w:tab w:val="left" w:pos="4138"/>
          <w:tab w:val="left" w:pos="5878"/>
          <w:tab w:val="left" w:pos="6243"/>
          <w:tab w:val="left" w:pos="7949"/>
          <w:tab w:val="left" w:pos="9963"/>
        </w:tabs>
        <w:spacing w:before="46" w:line="276" w:lineRule="auto"/>
        <w:ind w:right="239" w:firstLine="711"/>
        <w:rPr>
          <w:sz w:val="29"/>
          <w:lang w:val="ru-RU"/>
        </w:rPr>
      </w:pPr>
      <w:r w:rsidRPr="005655FC">
        <w:rPr>
          <w:sz w:val="29"/>
          <w:lang w:val="ru-RU"/>
        </w:rPr>
        <w:t>систематизация,</w:t>
      </w:r>
      <w:r w:rsidRPr="005655FC">
        <w:rPr>
          <w:sz w:val="29"/>
          <w:lang w:val="ru-RU"/>
        </w:rPr>
        <w:tab/>
        <w:t>закрепление</w:t>
      </w:r>
      <w:r w:rsidRPr="005655FC">
        <w:rPr>
          <w:sz w:val="29"/>
          <w:lang w:val="ru-RU"/>
        </w:rPr>
        <w:tab/>
        <w:t>и</w:t>
      </w:r>
      <w:r w:rsidRPr="005655FC">
        <w:rPr>
          <w:sz w:val="29"/>
          <w:lang w:val="ru-RU"/>
        </w:rPr>
        <w:tab/>
        <w:t>расширение</w:t>
      </w:r>
      <w:r w:rsidRPr="005655FC">
        <w:rPr>
          <w:sz w:val="29"/>
          <w:lang w:val="ru-RU"/>
        </w:rPr>
        <w:tab/>
        <w:t>теоретических</w:t>
      </w:r>
      <w:r w:rsidRPr="005655FC">
        <w:rPr>
          <w:sz w:val="29"/>
          <w:lang w:val="ru-RU"/>
        </w:rPr>
        <w:tab/>
        <w:t xml:space="preserve">и практических знаний по </w:t>
      </w:r>
      <w:r>
        <w:rPr>
          <w:sz w:val="29"/>
          <w:lang w:val="ru-RU"/>
        </w:rPr>
        <w:t>экономическому анализу</w:t>
      </w:r>
      <w:r w:rsidRPr="005655FC">
        <w:rPr>
          <w:sz w:val="29"/>
          <w:lang w:val="ru-RU"/>
        </w:rPr>
        <w:t>;</w:t>
      </w:r>
    </w:p>
    <w:p w:rsidR="002208E4" w:rsidRPr="005655FC" w:rsidRDefault="005655FC" w:rsidP="002F3100">
      <w:pPr>
        <w:pStyle w:val="a4"/>
        <w:numPr>
          <w:ilvl w:val="0"/>
          <w:numId w:val="3"/>
        </w:numPr>
        <w:tabs>
          <w:tab w:val="left" w:pos="1912"/>
          <w:tab w:val="left" w:pos="1913"/>
        </w:tabs>
        <w:spacing w:before="1" w:line="276" w:lineRule="auto"/>
        <w:ind w:right="241" w:firstLine="711"/>
        <w:rPr>
          <w:sz w:val="29"/>
          <w:lang w:val="ru-RU"/>
        </w:rPr>
      </w:pPr>
      <w:r w:rsidRPr="005655FC">
        <w:rPr>
          <w:sz w:val="29"/>
          <w:lang w:val="ru-RU"/>
        </w:rPr>
        <w:t>развитие навыков ведения самостоятельной работы и овладения методикой</w:t>
      </w:r>
      <w:r w:rsidRPr="005655FC">
        <w:rPr>
          <w:spacing w:val="-2"/>
          <w:sz w:val="29"/>
          <w:lang w:val="ru-RU"/>
        </w:rPr>
        <w:t xml:space="preserve"> </w:t>
      </w:r>
      <w:r w:rsidRPr="005655FC">
        <w:rPr>
          <w:sz w:val="29"/>
          <w:lang w:val="ru-RU"/>
        </w:rPr>
        <w:t>исследования;</w:t>
      </w:r>
    </w:p>
    <w:p w:rsidR="002208E4" w:rsidRPr="005655FC" w:rsidRDefault="005655FC" w:rsidP="002F3100">
      <w:pPr>
        <w:pStyle w:val="a4"/>
        <w:numPr>
          <w:ilvl w:val="0"/>
          <w:numId w:val="3"/>
        </w:numPr>
        <w:tabs>
          <w:tab w:val="left" w:pos="1912"/>
          <w:tab w:val="left" w:pos="1913"/>
          <w:tab w:val="left" w:pos="3984"/>
          <w:tab w:val="left" w:pos="5476"/>
          <w:tab w:val="left" w:pos="7123"/>
          <w:tab w:val="left" w:pos="8918"/>
        </w:tabs>
        <w:spacing w:before="2" w:line="276" w:lineRule="auto"/>
        <w:ind w:right="229" w:firstLine="711"/>
        <w:rPr>
          <w:sz w:val="29"/>
          <w:lang w:val="ru-RU"/>
        </w:rPr>
      </w:pPr>
      <w:r w:rsidRPr="005655FC">
        <w:rPr>
          <w:sz w:val="29"/>
          <w:lang w:val="ru-RU"/>
        </w:rPr>
        <w:t>определение</w:t>
      </w:r>
      <w:r w:rsidRPr="005655FC">
        <w:rPr>
          <w:sz w:val="29"/>
          <w:lang w:val="ru-RU"/>
        </w:rPr>
        <w:tab/>
        <w:t>степени</w:t>
      </w:r>
      <w:r w:rsidRPr="005655FC">
        <w:rPr>
          <w:sz w:val="29"/>
          <w:lang w:val="ru-RU"/>
        </w:rPr>
        <w:tab/>
        <w:t>усвоения</w:t>
      </w:r>
      <w:r w:rsidRPr="005655FC">
        <w:rPr>
          <w:sz w:val="29"/>
          <w:lang w:val="ru-RU"/>
        </w:rPr>
        <w:tab/>
        <w:t>студентом</w:t>
      </w:r>
      <w:r w:rsidRPr="005655FC">
        <w:rPr>
          <w:sz w:val="29"/>
          <w:lang w:val="ru-RU"/>
        </w:rPr>
        <w:tab/>
        <w:t>основных экономических понятий и</w:t>
      </w:r>
      <w:r w:rsidRPr="005655FC">
        <w:rPr>
          <w:spacing w:val="6"/>
          <w:sz w:val="29"/>
          <w:lang w:val="ru-RU"/>
        </w:rPr>
        <w:t xml:space="preserve"> </w:t>
      </w:r>
      <w:r w:rsidRPr="005655FC">
        <w:rPr>
          <w:sz w:val="29"/>
          <w:lang w:val="ru-RU"/>
        </w:rPr>
        <w:t>категорий;</w:t>
      </w:r>
    </w:p>
    <w:p w:rsidR="002208E4" w:rsidRDefault="005655FC" w:rsidP="002F3100">
      <w:pPr>
        <w:pStyle w:val="a4"/>
        <w:numPr>
          <w:ilvl w:val="0"/>
          <w:numId w:val="3"/>
        </w:numPr>
        <w:tabs>
          <w:tab w:val="left" w:pos="1912"/>
          <w:tab w:val="left" w:pos="1913"/>
        </w:tabs>
        <w:spacing w:line="330" w:lineRule="exact"/>
        <w:ind w:firstLine="711"/>
        <w:rPr>
          <w:sz w:val="29"/>
        </w:rPr>
      </w:pPr>
      <w:r>
        <w:rPr>
          <w:sz w:val="29"/>
        </w:rPr>
        <w:t>раскрытие содержания выбранной</w:t>
      </w:r>
      <w:r>
        <w:rPr>
          <w:spacing w:val="-3"/>
          <w:sz w:val="29"/>
        </w:rPr>
        <w:t xml:space="preserve"> </w:t>
      </w:r>
      <w:r>
        <w:rPr>
          <w:sz w:val="29"/>
        </w:rPr>
        <w:t>темы;</w:t>
      </w:r>
    </w:p>
    <w:p w:rsidR="002208E4" w:rsidRDefault="002208E4">
      <w:pPr>
        <w:spacing w:line="330" w:lineRule="exact"/>
        <w:rPr>
          <w:sz w:val="29"/>
        </w:rPr>
        <w:sectPr w:rsidR="002208E4">
          <w:pgSz w:w="11900" w:h="16820"/>
          <w:pgMar w:top="1040" w:right="620" w:bottom="1200" w:left="920" w:header="0" w:footer="1010" w:gutter="0"/>
          <w:cols w:space="720"/>
        </w:sectPr>
      </w:pPr>
    </w:p>
    <w:p w:rsidR="002208E4" w:rsidRPr="005655FC" w:rsidRDefault="005655FC" w:rsidP="002F3100">
      <w:pPr>
        <w:pStyle w:val="a4"/>
        <w:numPr>
          <w:ilvl w:val="0"/>
          <w:numId w:val="3"/>
        </w:numPr>
        <w:tabs>
          <w:tab w:val="left" w:pos="1913"/>
        </w:tabs>
        <w:spacing w:before="72" w:line="276" w:lineRule="auto"/>
        <w:ind w:right="237" w:firstLine="711"/>
        <w:jc w:val="both"/>
        <w:rPr>
          <w:sz w:val="29"/>
          <w:lang w:val="ru-RU"/>
        </w:rPr>
      </w:pPr>
      <w:r w:rsidRPr="005655FC">
        <w:rPr>
          <w:sz w:val="29"/>
          <w:lang w:val="ru-RU"/>
        </w:rPr>
        <w:lastRenderedPageBreak/>
        <w:t>проверка умения формулировать основные выводы по результатам анализа конкретной</w:t>
      </w:r>
      <w:r w:rsidRPr="005655FC">
        <w:rPr>
          <w:spacing w:val="5"/>
          <w:sz w:val="29"/>
          <w:lang w:val="ru-RU"/>
        </w:rPr>
        <w:t xml:space="preserve"> </w:t>
      </w:r>
      <w:r w:rsidRPr="005655FC">
        <w:rPr>
          <w:sz w:val="29"/>
          <w:lang w:val="ru-RU"/>
        </w:rPr>
        <w:t>темы;</w:t>
      </w:r>
    </w:p>
    <w:p w:rsidR="002208E4" w:rsidRPr="005655FC" w:rsidRDefault="005655FC" w:rsidP="002F3100">
      <w:pPr>
        <w:pStyle w:val="a4"/>
        <w:numPr>
          <w:ilvl w:val="0"/>
          <w:numId w:val="3"/>
        </w:numPr>
        <w:tabs>
          <w:tab w:val="left" w:pos="1913"/>
        </w:tabs>
        <w:spacing w:before="1" w:line="276" w:lineRule="auto"/>
        <w:ind w:right="239" w:firstLine="711"/>
        <w:jc w:val="both"/>
        <w:rPr>
          <w:sz w:val="29"/>
          <w:lang w:val="ru-RU"/>
        </w:rPr>
      </w:pPr>
      <w:r w:rsidRPr="005655FC">
        <w:rPr>
          <w:sz w:val="29"/>
          <w:lang w:val="ru-RU"/>
        </w:rPr>
        <w:t>умение творчески работать с экономической литературой, привлекать статистические и фактические</w:t>
      </w:r>
      <w:r w:rsidRPr="005655FC">
        <w:rPr>
          <w:spacing w:val="-3"/>
          <w:sz w:val="29"/>
          <w:lang w:val="ru-RU"/>
        </w:rPr>
        <w:t xml:space="preserve"> </w:t>
      </w:r>
      <w:r w:rsidRPr="005655FC">
        <w:rPr>
          <w:sz w:val="29"/>
          <w:lang w:val="ru-RU"/>
        </w:rPr>
        <w:t>материалы.</w:t>
      </w:r>
    </w:p>
    <w:p w:rsidR="002208E4" w:rsidRPr="005655FC" w:rsidRDefault="005655FC">
      <w:pPr>
        <w:spacing w:before="1" w:line="276" w:lineRule="auto"/>
        <w:ind w:left="779" w:right="231" w:firstLine="710"/>
        <w:jc w:val="both"/>
        <w:rPr>
          <w:sz w:val="29"/>
          <w:lang w:val="ru-RU"/>
        </w:rPr>
      </w:pPr>
      <w:r w:rsidRPr="005655FC">
        <w:rPr>
          <w:sz w:val="29"/>
          <w:lang w:val="ru-RU"/>
        </w:rPr>
        <w:t>Успешное выполнение контрольной работы дает возможность выбрать дальнейшую научно-исследовательскую перспективу. На основе проведенного исследования студент может подготовить научное сообщение на студенческой научной конференции, опубликовать статью в студенческом сборнике.</w:t>
      </w:r>
    </w:p>
    <w:p w:rsidR="002208E4" w:rsidRPr="005655FC" w:rsidRDefault="002208E4">
      <w:pPr>
        <w:spacing w:line="276" w:lineRule="auto"/>
        <w:jc w:val="both"/>
        <w:rPr>
          <w:sz w:val="29"/>
          <w:lang w:val="ru-RU"/>
        </w:rPr>
        <w:sectPr w:rsidR="002208E4" w:rsidRPr="005655FC">
          <w:pgSz w:w="11900" w:h="16820"/>
          <w:pgMar w:top="1040" w:right="620" w:bottom="1200" w:left="920" w:header="0" w:footer="1010" w:gutter="0"/>
          <w:cols w:space="720"/>
        </w:sectPr>
      </w:pPr>
    </w:p>
    <w:p w:rsidR="002208E4" w:rsidRPr="005655FC" w:rsidRDefault="005655FC" w:rsidP="00266C4D">
      <w:pPr>
        <w:pStyle w:val="Heading2"/>
        <w:numPr>
          <w:ilvl w:val="2"/>
          <w:numId w:val="4"/>
        </w:numPr>
        <w:spacing w:before="73" w:line="276" w:lineRule="auto"/>
        <w:ind w:left="1956" w:right="325" w:hanging="360"/>
        <w:jc w:val="center"/>
        <w:rPr>
          <w:lang w:val="ru-RU"/>
        </w:rPr>
      </w:pPr>
      <w:bookmarkStart w:id="2" w:name="_TOC_250001"/>
      <w:r w:rsidRPr="005655FC">
        <w:rPr>
          <w:lang w:val="ru-RU"/>
        </w:rPr>
        <w:lastRenderedPageBreak/>
        <w:t>СОДЕРЖАНИЕ И ХАРАКТЕРИСТИКА ОСНОВНЫХ ЭТАПОВ ВЫПОЛНЕНИЯ КОНТРОЛЬНОЙ</w:t>
      </w:r>
      <w:r w:rsidRPr="005655FC">
        <w:rPr>
          <w:spacing w:val="-3"/>
          <w:lang w:val="ru-RU"/>
        </w:rPr>
        <w:t xml:space="preserve"> </w:t>
      </w:r>
      <w:bookmarkEnd w:id="2"/>
      <w:r w:rsidRPr="005655FC">
        <w:rPr>
          <w:lang w:val="ru-RU"/>
        </w:rPr>
        <w:t>РАБОТЫ</w:t>
      </w:r>
    </w:p>
    <w:p w:rsidR="002208E4" w:rsidRPr="005655FC" w:rsidRDefault="002208E4" w:rsidP="00266C4D">
      <w:pPr>
        <w:pStyle w:val="a3"/>
        <w:ind w:left="0"/>
        <w:jc w:val="center"/>
        <w:rPr>
          <w:b/>
          <w:sz w:val="37"/>
          <w:lang w:val="ru-RU"/>
        </w:rPr>
      </w:pPr>
    </w:p>
    <w:p w:rsidR="002208E4" w:rsidRPr="00266C4D" w:rsidRDefault="00266C4D" w:rsidP="002F3100">
      <w:pPr>
        <w:pStyle w:val="Heading2"/>
        <w:numPr>
          <w:ilvl w:val="3"/>
          <w:numId w:val="4"/>
        </w:numPr>
        <w:tabs>
          <w:tab w:val="left" w:pos="3012"/>
        </w:tabs>
        <w:spacing w:line="288" w:lineRule="auto"/>
        <w:ind w:right="1528" w:hanging="965"/>
        <w:rPr>
          <w:b w:val="0"/>
          <w:lang w:val="ru-RU"/>
        </w:rPr>
      </w:pPr>
      <w:bookmarkStart w:id="3" w:name="_TOC_250000"/>
      <w:bookmarkEnd w:id="3"/>
      <w:r>
        <w:rPr>
          <w:b w:val="0"/>
          <w:lang w:val="ru-RU"/>
        </w:rPr>
        <w:t xml:space="preserve">      1</w:t>
      </w:r>
      <w:r w:rsidRPr="00266C4D">
        <w:rPr>
          <w:b w:val="0"/>
          <w:u w:val="single"/>
          <w:lang w:val="ru-RU"/>
        </w:rPr>
        <w:t>. Основные этапы выполнения контрольной работы</w:t>
      </w:r>
    </w:p>
    <w:p w:rsidR="002208E4" w:rsidRPr="005655FC" w:rsidRDefault="005655FC">
      <w:pPr>
        <w:ind w:left="1140"/>
        <w:rPr>
          <w:sz w:val="29"/>
          <w:lang w:val="ru-RU"/>
        </w:rPr>
      </w:pPr>
      <w:r w:rsidRPr="005655FC">
        <w:rPr>
          <w:sz w:val="29"/>
          <w:lang w:val="ru-RU"/>
        </w:rPr>
        <w:t>Процесс подготовки и написания работы включает ряд</w:t>
      </w:r>
      <w:r w:rsidRPr="005655FC">
        <w:rPr>
          <w:spacing w:val="63"/>
          <w:sz w:val="29"/>
          <w:lang w:val="ru-RU"/>
        </w:rPr>
        <w:t xml:space="preserve"> </w:t>
      </w:r>
      <w:r w:rsidRPr="005655FC">
        <w:rPr>
          <w:sz w:val="29"/>
          <w:lang w:val="ru-RU"/>
        </w:rPr>
        <w:t>этапов:</w:t>
      </w:r>
    </w:p>
    <w:p w:rsidR="002208E4" w:rsidRPr="005655FC" w:rsidRDefault="005655FC" w:rsidP="002F3100">
      <w:pPr>
        <w:pStyle w:val="a4"/>
        <w:numPr>
          <w:ilvl w:val="0"/>
          <w:numId w:val="2"/>
        </w:numPr>
        <w:tabs>
          <w:tab w:val="left" w:pos="1913"/>
        </w:tabs>
        <w:spacing w:before="66" w:line="290" w:lineRule="auto"/>
        <w:ind w:right="230" w:firstLine="711"/>
        <w:jc w:val="both"/>
        <w:rPr>
          <w:sz w:val="29"/>
          <w:lang w:val="ru-RU"/>
        </w:rPr>
      </w:pPr>
      <w:r w:rsidRPr="005655FC">
        <w:rPr>
          <w:sz w:val="29"/>
          <w:lang w:val="ru-RU"/>
        </w:rPr>
        <w:t>Ознакомление студентов с предложенной тематикой контрольных работ и самостоятельный выбор</w:t>
      </w:r>
      <w:r w:rsidRPr="005655FC">
        <w:rPr>
          <w:spacing w:val="5"/>
          <w:sz w:val="29"/>
          <w:lang w:val="ru-RU"/>
        </w:rPr>
        <w:t xml:space="preserve"> </w:t>
      </w:r>
      <w:r w:rsidRPr="005655FC">
        <w:rPr>
          <w:sz w:val="29"/>
          <w:lang w:val="ru-RU"/>
        </w:rPr>
        <w:t>темы.</w:t>
      </w:r>
    </w:p>
    <w:p w:rsidR="002208E4" w:rsidRPr="005655FC" w:rsidRDefault="005655FC" w:rsidP="002F3100">
      <w:pPr>
        <w:pStyle w:val="a4"/>
        <w:numPr>
          <w:ilvl w:val="0"/>
          <w:numId w:val="2"/>
        </w:numPr>
        <w:tabs>
          <w:tab w:val="left" w:pos="1913"/>
        </w:tabs>
        <w:spacing w:line="290" w:lineRule="auto"/>
        <w:ind w:right="238" w:firstLine="711"/>
        <w:jc w:val="both"/>
        <w:rPr>
          <w:sz w:val="29"/>
          <w:lang w:val="ru-RU"/>
        </w:rPr>
      </w:pPr>
      <w:r w:rsidRPr="005655FC">
        <w:rPr>
          <w:sz w:val="29"/>
          <w:lang w:val="ru-RU"/>
        </w:rPr>
        <w:t>Поиск и изучение литературы, оформление картотеки используемых</w:t>
      </w:r>
      <w:r w:rsidRPr="005655FC">
        <w:rPr>
          <w:spacing w:val="3"/>
          <w:sz w:val="29"/>
          <w:lang w:val="ru-RU"/>
        </w:rPr>
        <w:t xml:space="preserve"> </w:t>
      </w:r>
      <w:r w:rsidRPr="005655FC">
        <w:rPr>
          <w:sz w:val="29"/>
          <w:lang w:val="ru-RU"/>
        </w:rPr>
        <w:t>источников.</w:t>
      </w:r>
    </w:p>
    <w:p w:rsidR="002208E4" w:rsidRPr="005655FC" w:rsidRDefault="005655FC" w:rsidP="002F3100">
      <w:pPr>
        <w:pStyle w:val="a4"/>
        <w:numPr>
          <w:ilvl w:val="0"/>
          <w:numId w:val="2"/>
        </w:numPr>
        <w:tabs>
          <w:tab w:val="left" w:pos="1913"/>
        </w:tabs>
        <w:spacing w:line="285" w:lineRule="auto"/>
        <w:ind w:right="239" w:firstLine="711"/>
        <w:jc w:val="both"/>
        <w:rPr>
          <w:sz w:val="29"/>
          <w:lang w:val="ru-RU"/>
        </w:rPr>
      </w:pPr>
      <w:r w:rsidRPr="005655FC">
        <w:rPr>
          <w:sz w:val="29"/>
          <w:lang w:val="ru-RU"/>
        </w:rPr>
        <w:t>Изучение и обработка учебной и научной экономической литературы.</w:t>
      </w:r>
    </w:p>
    <w:p w:rsidR="002208E4" w:rsidRDefault="005655FC" w:rsidP="002F3100">
      <w:pPr>
        <w:pStyle w:val="a4"/>
        <w:numPr>
          <w:ilvl w:val="0"/>
          <w:numId w:val="2"/>
        </w:numPr>
        <w:tabs>
          <w:tab w:val="left" w:pos="1912"/>
          <w:tab w:val="left" w:pos="1913"/>
        </w:tabs>
        <w:ind w:firstLine="711"/>
        <w:rPr>
          <w:sz w:val="29"/>
        </w:rPr>
      </w:pPr>
      <w:r>
        <w:rPr>
          <w:sz w:val="29"/>
        </w:rPr>
        <w:t>Написание</w:t>
      </w:r>
      <w:r>
        <w:rPr>
          <w:spacing w:val="-13"/>
          <w:sz w:val="29"/>
        </w:rPr>
        <w:t xml:space="preserve"> </w:t>
      </w:r>
      <w:r>
        <w:rPr>
          <w:sz w:val="29"/>
        </w:rPr>
        <w:t>работы.</w:t>
      </w:r>
    </w:p>
    <w:p w:rsidR="002208E4" w:rsidRPr="005655FC" w:rsidRDefault="005655FC" w:rsidP="002F3100">
      <w:pPr>
        <w:pStyle w:val="a4"/>
        <w:numPr>
          <w:ilvl w:val="0"/>
          <w:numId w:val="2"/>
        </w:numPr>
        <w:tabs>
          <w:tab w:val="left" w:pos="1913"/>
        </w:tabs>
        <w:spacing w:before="62" w:line="288" w:lineRule="auto"/>
        <w:ind w:right="235" w:firstLine="711"/>
        <w:jc w:val="both"/>
        <w:rPr>
          <w:sz w:val="29"/>
          <w:lang w:val="ru-RU"/>
        </w:rPr>
      </w:pPr>
      <w:r w:rsidRPr="005655FC">
        <w:rPr>
          <w:sz w:val="29"/>
          <w:lang w:val="ru-RU"/>
        </w:rPr>
        <w:t>Оформление контрольной работы в соответствии с ГОСТ и сдача её на рецензирование.</w:t>
      </w:r>
    </w:p>
    <w:p w:rsidR="002208E4" w:rsidRPr="005655FC" w:rsidRDefault="005655FC" w:rsidP="002F3100">
      <w:pPr>
        <w:pStyle w:val="a4"/>
        <w:numPr>
          <w:ilvl w:val="0"/>
          <w:numId w:val="2"/>
        </w:numPr>
        <w:tabs>
          <w:tab w:val="left" w:pos="1913"/>
        </w:tabs>
        <w:spacing w:before="2" w:line="285" w:lineRule="auto"/>
        <w:ind w:right="232" w:firstLine="711"/>
        <w:jc w:val="both"/>
        <w:rPr>
          <w:sz w:val="29"/>
          <w:lang w:val="ru-RU"/>
        </w:rPr>
      </w:pPr>
      <w:r w:rsidRPr="005655FC">
        <w:rPr>
          <w:sz w:val="29"/>
          <w:lang w:val="ru-RU"/>
        </w:rPr>
        <w:t>Защита контрольной работы, являющаяся допуском к экзамену по дисциплине «</w:t>
      </w:r>
      <w:r w:rsidR="009521A3">
        <w:rPr>
          <w:sz w:val="29"/>
          <w:lang w:val="ru-RU"/>
        </w:rPr>
        <w:t>Экономическая теория</w:t>
      </w:r>
      <w:r w:rsidRPr="005655FC">
        <w:rPr>
          <w:sz w:val="29"/>
          <w:lang w:val="ru-RU"/>
        </w:rPr>
        <w:t>».</w:t>
      </w:r>
    </w:p>
    <w:p w:rsidR="002208E4" w:rsidRPr="005655FC" w:rsidRDefault="005655FC">
      <w:pPr>
        <w:spacing w:before="3" w:line="288" w:lineRule="auto"/>
        <w:ind w:left="779" w:right="232" w:firstLine="437"/>
        <w:jc w:val="both"/>
        <w:rPr>
          <w:sz w:val="29"/>
          <w:lang w:val="ru-RU"/>
        </w:rPr>
      </w:pPr>
      <w:r w:rsidRPr="005655FC">
        <w:rPr>
          <w:sz w:val="29"/>
          <w:lang w:val="ru-RU"/>
        </w:rPr>
        <w:t>После защиты контрольная работа студента возвращается на кафедру экономической теории и экономики АПК, где подлежит хранению в течение 1 года.</w:t>
      </w:r>
    </w:p>
    <w:p w:rsidR="002208E4" w:rsidRPr="005655FC" w:rsidRDefault="002208E4">
      <w:pPr>
        <w:pStyle w:val="a3"/>
        <w:spacing w:before="10"/>
        <w:ind w:left="0"/>
        <w:rPr>
          <w:sz w:val="33"/>
          <w:lang w:val="ru-RU"/>
        </w:rPr>
      </w:pPr>
    </w:p>
    <w:p w:rsidR="002208E4" w:rsidRPr="00266C4D" w:rsidRDefault="00266C4D" w:rsidP="00266C4D">
      <w:pPr>
        <w:pStyle w:val="a4"/>
        <w:numPr>
          <w:ilvl w:val="3"/>
          <w:numId w:val="4"/>
        </w:numPr>
        <w:tabs>
          <w:tab w:val="left" w:pos="2897"/>
          <w:tab w:val="left" w:pos="2898"/>
        </w:tabs>
        <w:spacing w:line="364" w:lineRule="exact"/>
        <w:ind w:left="709" w:right="662" w:hanging="142"/>
        <w:rPr>
          <w:sz w:val="32"/>
          <w:lang w:val="ru-RU"/>
        </w:rPr>
      </w:pPr>
      <w:r>
        <w:rPr>
          <w:sz w:val="32"/>
          <w:lang w:val="ru-RU"/>
        </w:rPr>
        <w:t>2</w:t>
      </w:r>
      <w:r w:rsidRPr="00266C4D">
        <w:rPr>
          <w:sz w:val="32"/>
          <w:u w:val="single"/>
          <w:lang w:val="ru-RU"/>
        </w:rPr>
        <w:t xml:space="preserve">. Выбор </w:t>
      </w:r>
      <w:r w:rsidRPr="00266C4D">
        <w:rPr>
          <w:spacing w:val="-3"/>
          <w:sz w:val="32"/>
          <w:u w:val="single"/>
          <w:lang w:val="ru-RU"/>
        </w:rPr>
        <w:t xml:space="preserve">темы </w:t>
      </w:r>
      <w:r w:rsidRPr="00266C4D">
        <w:rPr>
          <w:sz w:val="32"/>
          <w:u w:val="single"/>
          <w:lang w:val="ru-RU"/>
        </w:rPr>
        <w:t>контрольной работы,  поиск и изучение  литературы,</w:t>
      </w:r>
      <w:r w:rsidRPr="00266C4D">
        <w:rPr>
          <w:spacing w:val="-15"/>
          <w:sz w:val="32"/>
          <w:u w:val="single"/>
          <w:lang w:val="ru-RU"/>
        </w:rPr>
        <w:t xml:space="preserve"> </w:t>
      </w:r>
      <w:r w:rsidRPr="00266C4D">
        <w:rPr>
          <w:sz w:val="32"/>
          <w:u w:val="single"/>
          <w:lang w:val="ru-RU"/>
        </w:rPr>
        <w:t>оформление списка используемых источников</w:t>
      </w:r>
    </w:p>
    <w:p w:rsidR="002208E4" w:rsidRPr="005655FC" w:rsidRDefault="005655FC">
      <w:pPr>
        <w:spacing w:before="183" w:line="276" w:lineRule="auto"/>
        <w:ind w:left="779" w:right="228" w:firstLine="710"/>
        <w:jc w:val="both"/>
        <w:rPr>
          <w:sz w:val="29"/>
          <w:lang w:val="ru-RU"/>
        </w:rPr>
      </w:pPr>
      <w:r w:rsidRPr="005655FC">
        <w:rPr>
          <w:sz w:val="29"/>
          <w:lang w:val="ru-RU"/>
        </w:rPr>
        <w:t xml:space="preserve">Тематика контрольных работ по дисциплине </w:t>
      </w:r>
      <w:r w:rsidR="009521A3">
        <w:rPr>
          <w:sz w:val="29"/>
          <w:lang w:val="ru-RU"/>
        </w:rPr>
        <w:t xml:space="preserve">"Экономическая теория" </w:t>
      </w:r>
      <w:r w:rsidRPr="005655FC">
        <w:rPr>
          <w:sz w:val="29"/>
          <w:lang w:val="ru-RU"/>
        </w:rPr>
        <w:t xml:space="preserve"> утверждается кафедрой экономической теории и экономики АПК и предлагается студентам заранее для ознакомления в библиотеке СтГАУ (в электронном доступе и в изданных учебно- методических рекомендациях).</w:t>
      </w:r>
    </w:p>
    <w:p w:rsidR="002208E4" w:rsidRPr="005655FC" w:rsidRDefault="005655FC">
      <w:pPr>
        <w:spacing w:before="13" w:line="276" w:lineRule="auto"/>
        <w:ind w:left="779" w:right="227" w:firstLine="710"/>
        <w:jc w:val="both"/>
        <w:rPr>
          <w:sz w:val="29"/>
          <w:lang w:val="ru-RU"/>
        </w:rPr>
      </w:pPr>
      <w:r w:rsidRPr="005655FC">
        <w:rPr>
          <w:sz w:val="29"/>
          <w:lang w:val="ru-RU"/>
        </w:rPr>
        <w:t>Право выбора той или иной темы предоставляется самому студенту. Выбор темы контрольной работы осуществляется студентом на основании номера зачетной книжки (например, номер оканчивается на цифру 5, тогда студент выбирает одну из тем, которые числятся в тематике под номером 5, 15, 35 и т.д.).</w:t>
      </w:r>
    </w:p>
    <w:p w:rsidR="002208E4" w:rsidRPr="005655FC" w:rsidRDefault="002208E4">
      <w:pPr>
        <w:spacing w:line="276" w:lineRule="auto"/>
        <w:jc w:val="both"/>
        <w:rPr>
          <w:sz w:val="29"/>
          <w:lang w:val="ru-RU"/>
        </w:rPr>
        <w:sectPr w:rsidR="002208E4" w:rsidRPr="005655FC">
          <w:pgSz w:w="11900" w:h="16820"/>
          <w:pgMar w:top="1040" w:right="620" w:bottom="1200" w:left="920" w:header="0" w:footer="1010" w:gutter="0"/>
          <w:cols w:space="720"/>
        </w:sectPr>
      </w:pPr>
    </w:p>
    <w:p w:rsidR="002208E4" w:rsidRPr="005655FC" w:rsidRDefault="005655FC">
      <w:pPr>
        <w:spacing w:before="72" w:line="276" w:lineRule="auto"/>
        <w:ind w:left="779" w:right="229" w:firstLine="710"/>
        <w:jc w:val="both"/>
        <w:rPr>
          <w:sz w:val="29"/>
          <w:lang w:val="ru-RU"/>
        </w:rPr>
      </w:pPr>
      <w:r w:rsidRPr="005655FC">
        <w:rPr>
          <w:sz w:val="29"/>
          <w:lang w:val="ru-RU"/>
        </w:rPr>
        <w:lastRenderedPageBreak/>
        <w:t>В процессе подготовки к написанию контрольной работы, студенты должны приобрести навыки самостоятельного поиска и подбора необходимой литературы, глубокого осмысления прочитанных источников в целях накопления и использования полученной научной информации для правильного освещения вопросов выбранной</w:t>
      </w:r>
      <w:r w:rsidRPr="005655FC">
        <w:rPr>
          <w:spacing w:val="-6"/>
          <w:sz w:val="29"/>
          <w:lang w:val="ru-RU"/>
        </w:rPr>
        <w:t xml:space="preserve"> </w:t>
      </w:r>
      <w:r w:rsidRPr="005655FC">
        <w:rPr>
          <w:sz w:val="29"/>
          <w:lang w:val="ru-RU"/>
        </w:rPr>
        <w:t>темы.</w:t>
      </w:r>
    </w:p>
    <w:p w:rsidR="002208E4" w:rsidRPr="005655FC" w:rsidRDefault="005655FC">
      <w:pPr>
        <w:spacing w:before="3" w:line="276" w:lineRule="auto"/>
        <w:ind w:left="779" w:right="229" w:firstLine="710"/>
        <w:jc w:val="both"/>
        <w:rPr>
          <w:sz w:val="29"/>
          <w:lang w:val="ru-RU"/>
        </w:rPr>
      </w:pPr>
      <w:r w:rsidRPr="005655FC">
        <w:rPr>
          <w:sz w:val="29"/>
          <w:lang w:val="ru-RU"/>
        </w:rPr>
        <w:t xml:space="preserve">Тема контрольной работы раскрывается на основе изучения разнообразной литературы. В общий список литературы могут войти </w:t>
      </w:r>
      <w:r>
        <w:rPr>
          <w:sz w:val="29"/>
          <w:lang w:val="ru-RU"/>
        </w:rPr>
        <w:t xml:space="preserve">актуальные </w:t>
      </w:r>
      <w:r w:rsidRPr="005655FC">
        <w:rPr>
          <w:sz w:val="29"/>
          <w:lang w:val="ru-RU"/>
        </w:rPr>
        <w:t>учебники и учебные пособия, монографии российских и зарубежных авторов, включая работы преподавателей СтГАУ, периодические издания (экономические журналы и газеты), статистические справочники с показателями по стране, законодательные и нормативные акты РФ. В списке литературы должно быть не менее 10 наименований различных источников</w:t>
      </w:r>
      <w:r>
        <w:rPr>
          <w:sz w:val="29"/>
          <w:lang w:val="ru-RU"/>
        </w:rPr>
        <w:t>.</w:t>
      </w:r>
    </w:p>
    <w:p w:rsidR="002208E4" w:rsidRPr="005655FC" w:rsidRDefault="005655FC">
      <w:pPr>
        <w:spacing w:line="276" w:lineRule="auto"/>
        <w:ind w:left="779" w:right="232" w:firstLine="710"/>
        <w:jc w:val="both"/>
        <w:rPr>
          <w:sz w:val="29"/>
          <w:lang w:val="ru-RU"/>
        </w:rPr>
      </w:pPr>
      <w:r w:rsidRPr="005655FC">
        <w:rPr>
          <w:sz w:val="29"/>
          <w:lang w:val="ru-RU"/>
        </w:rPr>
        <w:t>Прежде чем приступить к поиску необходимой литературы по избранной теме контрольной работы, студент должен ознакомиться с ней в учебной литературе. Можно рекомендовать выбирать темы из тех разделов дисциплины «</w:t>
      </w:r>
      <w:r w:rsidR="00266C4D">
        <w:rPr>
          <w:sz w:val="29"/>
          <w:lang w:val="ru-RU"/>
        </w:rPr>
        <w:t>Экономическая теория</w:t>
      </w:r>
      <w:r w:rsidRPr="005655FC">
        <w:rPr>
          <w:sz w:val="29"/>
          <w:lang w:val="ru-RU"/>
        </w:rPr>
        <w:t xml:space="preserve">», которые уже изучены, </w:t>
      </w:r>
      <w:r w:rsidRPr="005655FC">
        <w:rPr>
          <w:spacing w:val="2"/>
          <w:sz w:val="29"/>
          <w:lang w:val="ru-RU"/>
        </w:rPr>
        <w:t xml:space="preserve">так </w:t>
      </w:r>
      <w:r w:rsidRPr="005655FC">
        <w:rPr>
          <w:sz w:val="29"/>
          <w:lang w:val="ru-RU"/>
        </w:rPr>
        <w:t>как полученные знания помогут студенту лучше представить содержание и основные вопросы избранной темы и,  естественно, успешнее выполнить</w:t>
      </w:r>
      <w:r w:rsidRPr="005655FC">
        <w:rPr>
          <w:spacing w:val="-4"/>
          <w:sz w:val="29"/>
          <w:lang w:val="ru-RU"/>
        </w:rPr>
        <w:t xml:space="preserve"> </w:t>
      </w:r>
      <w:r w:rsidRPr="005655FC">
        <w:rPr>
          <w:sz w:val="29"/>
          <w:lang w:val="ru-RU"/>
        </w:rPr>
        <w:t>работу.</w:t>
      </w:r>
    </w:p>
    <w:p w:rsidR="002208E4" w:rsidRPr="005655FC" w:rsidRDefault="005655FC">
      <w:pPr>
        <w:spacing w:line="276" w:lineRule="auto"/>
        <w:ind w:left="779" w:right="229" w:firstLine="710"/>
        <w:jc w:val="both"/>
        <w:rPr>
          <w:sz w:val="29"/>
          <w:lang w:val="ru-RU"/>
        </w:rPr>
      </w:pPr>
      <w:r w:rsidRPr="005655FC">
        <w:rPr>
          <w:sz w:val="29"/>
          <w:lang w:val="ru-RU"/>
        </w:rPr>
        <w:t>В поисках литературы поможет библиография. С её помощью можно разыскать нужные источники по теме контрольной работы, соответствующие книги и статьи журналов. В  библиографических отделах библиотек сведения о содержании книг и журналов сосредотачиваются в алфавитном, систематическом и предметном каталогах, с которыми студенту следует внимательно</w:t>
      </w:r>
      <w:r w:rsidRPr="005655FC">
        <w:rPr>
          <w:spacing w:val="-15"/>
          <w:sz w:val="29"/>
          <w:lang w:val="ru-RU"/>
        </w:rPr>
        <w:t xml:space="preserve"> </w:t>
      </w:r>
      <w:r w:rsidRPr="005655FC">
        <w:rPr>
          <w:sz w:val="29"/>
          <w:lang w:val="ru-RU"/>
        </w:rPr>
        <w:t>познакомиться.</w:t>
      </w:r>
    </w:p>
    <w:p w:rsidR="002208E4" w:rsidRPr="005655FC" w:rsidRDefault="005655FC">
      <w:pPr>
        <w:spacing w:line="276" w:lineRule="auto"/>
        <w:ind w:left="779" w:right="237" w:firstLine="710"/>
        <w:jc w:val="both"/>
        <w:rPr>
          <w:sz w:val="29"/>
          <w:lang w:val="ru-RU"/>
        </w:rPr>
      </w:pPr>
      <w:r w:rsidRPr="005655FC">
        <w:rPr>
          <w:sz w:val="29"/>
          <w:lang w:val="ru-RU"/>
        </w:rPr>
        <w:t>При составлении библиографического списка рекомендуется пользоваться библиографическими каталогами, перечнями статей, опубликованных в экономических журналах за год, который обычно печатается в последнем номере того или иного журнала. В этом случае главная задача студента состоит в том, чтобы из огромной массы российской и зарубежной экономической литературы отобрать только те публикации (книги, журналы, статьи), в которых освещаются вопросы, относящиеся к выбранной теме контрольной работы.</w:t>
      </w:r>
    </w:p>
    <w:p w:rsidR="002208E4" w:rsidRPr="005655FC" w:rsidRDefault="005655FC">
      <w:pPr>
        <w:spacing w:line="276" w:lineRule="auto"/>
        <w:ind w:left="779" w:right="237" w:firstLine="710"/>
        <w:jc w:val="both"/>
        <w:rPr>
          <w:sz w:val="29"/>
          <w:lang w:val="ru-RU"/>
        </w:rPr>
      </w:pPr>
      <w:r w:rsidRPr="005655FC">
        <w:rPr>
          <w:sz w:val="29"/>
          <w:lang w:val="ru-RU"/>
        </w:rPr>
        <w:t>Библиографические каталоги имеются в каждой библиотеке. Они составляются как систематические, предметные и алфавитные. Рекомендуется пользоваться в основном систематическими каталогами,</w:t>
      </w:r>
    </w:p>
    <w:p w:rsidR="002208E4" w:rsidRPr="005655FC" w:rsidRDefault="002208E4">
      <w:pPr>
        <w:spacing w:line="276" w:lineRule="auto"/>
        <w:jc w:val="both"/>
        <w:rPr>
          <w:sz w:val="29"/>
          <w:lang w:val="ru-RU"/>
        </w:rPr>
        <w:sectPr w:rsidR="002208E4" w:rsidRPr="005655FC">
          <w:pgSz w:w="11900" w:h="16820"/>
          <w:pgMar w:top="1040" w:right="620" w:bottom="1200" w:left="920" w:header="0" w:footer="1010" w:gutter="0"/>
          <w:cols w:space="720"/>
        </w:sectPr>
      </w:pPr>
    </w:p>
    <w:p w:rsidR="002208E4" w:rsidRPr="005655FC" w:rsidRDefault="005655FC">
      <w:pPr>
        <w:spacing w:before="72" w:line="276" w:lineRule="auto"/>
        <w:ind w:left="779" w:right="228"/>
        <w:jc w:val="both"/>
        <w:rPr>
          <w:sz w:val="29"/>
          <w:lang w:val="ru-RU"/>
        </w:rPr>
      </w:pPr>
      <w:r w:rsidRPr="005655FC">
        <w:rPr>
          <w:sz w:val="29"/>
          <w:lang w:val="ru-RU"/>
        </w:rPr>
        <w:lastRenderedPageBreak/>
        <w:t>так как в них карточки с названиями книг и статей расположены по отраслям знаний. В систематическом каталоге выделен специальный раздел «</w:t>
      </w:r>
      <w:r w:rsidR="00266C4D">
        <w:rPr>
          <w:sz w:val="29"/>
          <w:lang w:val="ru-RU"/>
        </w:rPr>
        <w:t>Экономическая теория</w:t>
      </w:r>
      <w:r w:rsidRPr="005655FC">
        <w:rPr>
          <w:sz w:val="29"/>
          <w:lang w:val="ru-RU"/>
        </w:rPr>
        <w:t>», в котором карточки подобраны обычно по темам курса. Студент при отборе литературы должен найти указанный раздел, в нем - тему, соответствующую его контрольной работе, и выписать на карточки нужные ему книги и</w:t>
      </w:r>
      <w:r w:rsidRPr="005655FC">
        <w:rPr>
          <w:spacing w:val="-9"/>
          <w:sz w:val="29"/>
          <w:lang w:val="ru-RU"/>
        </w:rPr>
        <w:t xml:space="preserve"> </w:t>
      </w:r>
      <w:r w:rsidRPr="005655FC">
        <w:rPr>
          <w:sz w:val="29"/>
          <w:lang w:val="ru-RU"/>
        </w:rPr>
        <w:t>статьи.</w:t>
      </w:r>
    </w:p>
    <w:p w:rsidR="002208E4" w:rsidRDefault="005655FC">
      <w:pPr>
        <w:spacing w:before="3" w:line="273" w:lineRule="auto"/>
        <w:ind w:left="779" w:right="240" w:firstLine="710"/>
        <w:jc w:val="both"/>
        <w:rPr>
          <w:sz w:val="29"/>
        </w:rPr>
      </w:pPr>
      <w:r w:rsidRPr="005655FC">
        <w:rPr>
          <w:sz w:val="29"/>
          <w:lang w:val="ru-RU"/>
        </w:rPr>
        <w:t xml:space="preserve">Можно рекомендовать следующую последовательность действий, помогающих почерпнуть главное в любом издании, не читая его целиком. </w:t>
      </w:r>
      <w:r>
        <w:rPr>
          <w:sz w:val="29"/>
        </w:rPr>
        <w:t>Для этого необходимо ознакомиться:</w:t>
      </w:r>
    </w:p>
    <w:p w:rsidR="002208E4" w:rsidRPr="005655FC" w:rsidRDefault="005655FC" w:rsidP="002F3100">
      <w:pPr>
        <w:pStyle w:val="a4"/>
        <w:numPr>
          <w:ilvl w:val="0"/>
          <w:numId w:val="1"/>
        </w:numPr>
        <w:tabs>
          <w:tab w:val="left" w:pos="1912"/>
          <w:tab w:val="left" w:pos="1913"/>
        </w:tabs>
        <w:spacing w:before="8"/>
        <w:ind w:firstLine="711"/>
        <w:rPr>
          <w:sz w:val="29"/>
          <w:lang w:val="ru-RU"/>
        </w:rPr>
      </w:pPr>
      <w:r w:rsidRPr="005655FC">
        <w:rPr>
          <w:sz w:val="29"/>
          <w:lang w:val="ru-RU"/>
        </w:rPr>
        <w:t>с заглавием и фамилией автора</w:t>
      </w:r>
      <w:r w:rsidRPr="005655FC">
        <w:rPr>
          <w:spacing w:val="-6"/>
          <w:sz w:val="29"/>
          <w:lang w:val="ru-RU"/>
        </w:rPr>
        <w:t xml:space="preserve"> </w:t>
      </w:r>
      <w:r w:rsidRPr="005655FC">
        <w:rPr>
          <w:sz w:val="29"/>
          <w:lang w:val="ru-RU"/>
        </w:rPr>
        <w:t>(авторов);</w:t>
      </w:r>
    </w:p>
    <w:p w:rsidR="002208E4" w:rsidRPr="005655FC" w:rsidRDefault="005655FC" w:rsidP="002F3100">
      <w:pPr>
        <w:pStyle w:val="a4"/>
        <w:numPr>
          <w:ilvl w:val="0"/>
          <w:numId w:val="1"/>
        </w:numPr>
        <w:tabs>
          <w:tab w:val="left" w:pos="1912"/>
          <w:tab w:val="left" w:pos="1913"/>
        </w:tabs>
        <w:spacing w:before="50"/>
        <w:ind w:firstLine="711"/>
        <w:rPr>
          <w:sz w:val="29"/>
          <w:lang w:val="ru-RU"/>
        </w:rPr>
      </w:pPr>
      <w:r w:rsidRPr="005655FC">
        <w:rPr>
          <w:sz w:val="29"/>
          <w:lang w:val="ru-RU"/>
        </w:rPr>
        <w:t>с наименованием издательства и годом</w:t>
      </w:r>
      <w:r w:rsidRPr="005655FC">
        <w:rPr>
          <w:spacing w:val="3"/>
          <w:sz w:val="29"/>
          <w:lang w:val="ru-RU"/>
        </w:rPr>
        <w:t xml:space="preserve"> </w:t>
      </w:r>
      <w:r w:rsidRPr="005655FC">
        <w:rPr>
          <w:sz w:val="29"/>
          <w:lang w:val="ru-RU"/>
        </w:rPr>
        <w:t>издания;</w:t>
      </w:r>
    </w:p>
    <w:p w:rsidR="002208E4" w:rsidRDefault="005655FC" w:rsidP="002F3100">
      <w:pPr>
        <w:pStyle w:val="a4"/>
        <w:numPr>
          <w:ilvl w:val="0"/>
          <w:numId w:val="1"/>
        </w:numPr>
        <w:tabs>
          <w:tab w:val="left" w:pos="1912"/>
          <w:tab w:val="left" w:pos="1913"/>
        </w:tabs>
        <w:spacing w:before="51"/>
        <w:ind w:firstLine="711"/>
        <w:rPr>
          <w:sz w:val="29"/>
        </w:rPr>
      </w:pPr>
      <w:r>
        <w:rPr>
          <w:sz w:val="29"/>
        </w:rPr>
        <w:t>с аннотацией и</w:t>
      </w:r>
      <w:r>
        <w:rPr>
          <w:spacing w:val="-4"/>
          <w:sz w:val="29"/>
        </w:rPr>
        <w:t xml:space="preserve"> </w:t>
      </w:r>
      <w:r>
        <w:rPr>
          <w:sz w:val="29"/>
        </w:rPr>
        <w:t>оглавлением;</w:t>
      </w:r>
    </w:p>
    <w:p w:rsidR="002208E4" w:rsidRDefault="005655FC" w:rsidP="002F3100">
      <w:pPr>
        <w:pStyle w:val="a4"/>
        <w:numPr>
          <w:ilvl w:val="0"/>
          <w:numId w:val="1"/>
        </w:numPr>
        <w:tabs>
          <w:tab w:val="left" w:pos="1912"/>
          <w:tab w:val="left" w:pos="1913"/>
        </w:tabs>
        <w:spacing w:before="51"/>
        <w:ind w:firstLine="711"/>
        <w:rPr>
          <w:sz w:val="29"/>
        </w:rPr>
      </w:pPr>
      <w:r>
        <w:rPr>
          <w:sz w:val="29"/>
        </w:rPr>
        <w:t>с введением или</w:t>
      </w:r>
      <w:r>
        <w:rPr>
          <w:spacing w:val="-4"/>
          <w:sz w:val="29"/>
        </w:rPr>
        <w:t xml:space="preserve"> </w:t>
      </w:r>
      <w:r>
        <w:rPr>
          <w:sz w:val="29"/>
        </w:rPr>
        <w:t>предисловием;</w:t>
      </w:r>
    </w:p>
    <w:p w:rsidR="002208E4" w:rsidRPr="005655FC" w:rsidRDefault="005655FC" w:rsidP="002F3100">
      <w:pPr>
        <w:pStyle w:val="a4"/>
        <w:numPr>
          <w:ilvl w:val="0"/>
          <w:numId w:val="1"/>
        </w:numPr>
        <w:tabs>
          <w:tab w:val="left" w:pos="1913"/>
        </w:tabs>
        <w:spacing w:before="50" w:line="276" w:lineRule="auto"/>
        <w:ind w:right="234" w:firstLine="711"/>
        <w:jc w:val="both"/>
        <w:rPr>
          <w:sz w:val="29"/>
          <w:lang w:val="ru-RU"/>
        </w:rPr>
      </w:pPr>
      <w:r w:rsidRPr="005655FC">
        <w:rPr>
          <w:sz w:val="29"/>
          <w:lang w:val="ru-RU"/>
        </w:rPr>
        <w:t xml:space="preserve">с справочно-библиографическим аппаратом  </w:t>
      </w:r>
      <w:r w:rsidRPr="005655FC">
        <w:rPr>
          <w:spacing w:val="-4"/>
          <w:sz w:val="29"/>
          <w:lang w:val="ru-RU"/>
        </w:rPr>
        <w:t xml:space="preserve">(списком </w:t>
      </w:r>
      <w:r w:rsidRPr="005655FC">
        <w:rPr>
          <w:sz w:val="29"/>
          <w:lang w:val="ru-RU"/>
        </w:rPr>
        <w:t>литературы, указателей, приложений и</w:t>
      </w:r>
      <w:r w:rsidRPr="005655FC">
        <w:rPr>
          <w:spacing w:val="3"/>
          <w:sz w:val="29"/>
          <w:lang w:val="ru-RU"/>
        </w:rPr>
        <w:t xml:space="preserve"> </w:t>
      </w:r>
      <w:r w:rsidRPr="005655FC">
        <w:rPr>
          <w:sz w:val="29"/>
          <w:lang w:val="ru-RU"/>
        </w:rPr>
        <w:t>т.д.);</w:t>
      </w:r>
    </w:p>
    <w:p w:rsidR="002208E4" w:rsidRPr="005655FC" w:rsidRDefault="005655FC" w:rsidP="002F3100">
      <w:pPr>
        <w:pStyle w:val="a4"/>
        <w:numPr>
          <w:ilvl w:val="0"/>
          <w:numId w:val="1"/>
        </w:numPr>
        <w:tabs>
          <w:tab w:val="left" w:pos="1913"/>
        </w:tabs>
        <w:spacing w:before="1" w:line="276" w:lineRule="auto"/>
        <w:ind w:right="237" w:firstLine="711"/>
        <w:jc w:val="both"/>
        <w:rPr>
          <w:sz w:val="29"/>
          <w:lang w:val="ru-RU"/>
        </w:rPr>
      </w:pPr>
      <w:r w:rsidRPr="005655FC">
        <w:rPr>
          <w:sz w:val="29"/>
          <w:lang w:val="ru-RU"/>
        </w:rPr>
        <w:t xml:space="preserve">с первыми абзацами и иллюстративным материалом </w:t>
      </w:r>
      <w:r w:rsidRPr="005655FC">
        <w:rPr>
          <w:spacing w:val="-24"/>
          <w:sz w:val="29"/>
          <w:lang w:val="ru-RU"/>
        </w:rPr>
        <w:t xml:space="preserve">в </w:t>
      </w:r>
      <w:r w:rsidRPr="005655FC">
        <w:rPr>
          <w:sz w:val="29"/>
          <w:lang w:val="ru-RU"/>
        </w:rPr>
        <w:t>представляющих интерес главах книг или статьях</w:t>
      </w:r>
      <w:r w:rsidRPr="005655FC">
        <w:rPr>
          <w:spacing w:val="-10"/>
          <w:sz w:val="29"/>
          <w:lang w:val="ru-RU"/>
        </w:rPr>
        <w:t xml:space="preserve"> </w:t>
      </w:r>
      <w:r w:rsidRPr="005655FC">
        <w:rPr>
          <w:sz w:val="29"/>
          <w:lang w:val="ru-RU"/>
        </w:rPr>
        <w:t>журналов.</w:t>
      </w:r>
    </w:p>
    <w:p w:rsidR="002208E4" w:rsidRPr="005655FC" w:rsidRDefault="005655FC">
      <w:pPr>
        <w:spacing w:line="276" w:lineRule="auto"/>
        <w:ind w:left="779" w:right="228" w:firstLine="710"/>
        <w:jc w:val="both"/>
        <w:rPr>
          <w:sz w:val="29"/>
          <w:lang w:val="ru-RU"/>
        </w:rPr>
      </w:pPr>
      <w:r w:rsidRPr="005655FC">
        <w:rPr>
          <w:sz w:val="29"/>
          <w:lang w:val="ru-RU"/>
        </w:rPr>
        <w:t>Пользуясь алфавитным и предметным каталогами библиотек, студенты, кроме основной литературы, подбирают по своим темам и дополнительные источники. К последним относятся, например, монографии, брошюры, статьи российских и зарубежных экономистов. При составлении библиографии студенты часто допускают ошибку, связанную с игнорированием монографий. Между тем, глубокое и комплексное исследование любой теоретической проблемы даётся именно в монографиях и книгах, которые должны быть включены в список использованной литературы по теме контрольной работы. Действительно, монографии и книги знакомят с историей вопроса, с различными трактовками основных экономических концепций.</w:t>
      </w:r>
    </w:p>
    <w:p w:rsidR="002208E4" w:rsidRPr="005655FC" w:rsidRDefault="005655FC">
      <w:pPr>
        <w:spacing w:line="276" w:lineRule="auto"/>
        <w:ind w:left="779" w:right="226" w:firstLine="710"/>
        <w:jc w:val="both"/>
        <w:rPr>
          <w:sz w:val="29"/>
          <w:lang w:val="ru-RU"/>
        </w:rPr>
      </w:pPr>
      <w:r w:rsidRPr="005655FC">
        <w:rPr>
          <w:sz w:val="29"/>
          <w:lang w:val="ru-RU"/>
        </w:rPr>
        <w:t xml:space="preserve">Серьёзным источником дополнительной информации по развитию теории и практики дисциплины являются периодические издания: журналы, тематические газеты и статические сборники. Соответствующие статьи  можно  найти  в  журналах  «Вопросы  экономики»,  </w:t>
      </w:r>
      <w:r w:rsidRPr="005655FC">
        <w:rPr>
          <w:spacing w:val="7"/>
          <w:sz w:val="29"/>
          <w:lang w:val="ru-RU"/>
        </w:rPr>
        <w:t xml:space="preserve"> </w:t>
      </w:r>
      <w:r w:rsidRPr="005655FC">
        <w:rPr>
          <w:sz w:val="29"/>
          <w:lang w:val="ru-RU"/>
        </w:rPr>
        <w:t>«Экономист»,</w:t>
      </w:r>
    </w:p>
    <w:p w:rsidR="002208E4" w:rsidRPr="005655FC" w:rsidRDefault="005655FC">
      <w:pPr>
        <w:spacing w:before="1" w:line="276" w:lineRule="auto"/>
        <w:ind w:left="779" w:right="228"/>
        <w:jc w:val="both"/>
        <w:rPr>
          <w:sz w:val="29"/>
          <w:lang w:val="ru-RU"/>
        </w:rPr>
      </w:pPr>
      <w:r w:rsidRPr="005655FC">
        <w:rPr>
          <w:sz w:val="29"/>
          <w:lang w:val="ru-RU"/>
        </w:rPr>
        <w:t xml:space="preserve">«Российский экономический журнал» и других периодических изданиях последних 2-3 лет. Статьи из этих источников подбираются обычно по тематическим указателям, опубликованным в последних </w:t>
      </w:r>
      <w:r w:rsidRPr="005655FC">
        <w:rPr>
          <w:spacing w:val="2"/>
          <w:sz w:val="29"/>
          <w:lang w:val="ru-RU"/>
        </w:rPr>
        <w:t xml:space="preserve">номерах </w:t>
      </w:r>
      <w:r w:rsidRPr="005655FC">
        <w:rPr>
          <w:sz w:val="29"/>
          <w:lang w:val="ru-RU"/>
        </w:rPr>
        <w:t>журналов и газет за каждый год, или по каталогам журнальных статей, имеющихся</w:t>
      </w:r>
      <w:r w:rsidRPr="005655FC">
        <w:rPr>
          <w:spacing w:val="50"/>
          <w:sz w:val="29"/>
          <w:lang w:val="ru-RU"/>
        </w:rPr>
        <w:t xml:space="preserve"> </w:t>
      </w:r>
      <w:r w:rsidRPr="005655FC">
        <w:rPr>
          <w:sz w:val="29"/>
          <w:lang w:val="ru-RU"/>
        </w:rPr>
        <w:t>в</w:t>
      </w:r>
      <w:r w:rsidRPr="005655FC">
        <w:rPr>
          <w:spacing w:val="48"/>
          <w:sz w:val="29"/>
          <w:lang w:val="ru-RU"/>
        </w:rPr>
        <w:t xml:space="preserve"> </w:t>
      </w:r>
      <w:r w:rsidRPr="005655FC">
        <w:rPr>
          <w:sz w:val="29"/>
          <w:lang w:val="ru-RU"/>
        </w:rPr>
        <w:t>библиотеках.</w:t>
      </w:r>
      <w:r w:rsidRPr="005655FC">
        <w:rPr>
          <w:spacing w:val="53"/>
          <w:sz w:val="29"/>
          <w:lang w:val="ru-RU"/>
        </w:rPr>
        <w:t xml:space="preserve"> </w:t>
      </w:r>
      <w:r w:rsidRPr="005655FC">
        <w:rPr>
          <w:sz w:val="29"/>
          <w:lang w:val="ru-RU"/>
        </w:rPr>
        <w:t>Использование</w:t>
      </w:r>
      <w:r w:rsidRPr="005655FC">
        <w:rPr>
          <w:spacing w:val="50"/>
          <w:sz w:val="29"/>
          <w:lang w:val="ru-RU"/>
        </w:rPr>
        <w:t xml:space="preserve"> </w:t>
      </w:r>
      <w:r w:rsidRPr="005655FC">
        <w:rPr>
          <w:sz w:val="29"/>
          <w:lang w:val="ru-RU"/>
        </w:rPr>
        <w:t>всех</w:t>
      </w:r>
      <w:r w:rsidRPr="005655FC">
        <w:rPr>
          <w:spacing w:val="49"/>
          <w:sz w:val="29"/>
          <w:lang w:val="ru-RU"/>
        </w:rPr>
        <w:t xml:space="preserve"> </w:t>
      </w:r>
      <w:r w:rsidRPr="005655FC">
        <w:rPr>
          <w:sz w:val="29"/>
          <w:lang w:val="ru-RU"/>
        </w:rPr>
        <w:t>этих</w:t>
      </w:r>
      <w:r w:rsidRPr="005655FC">
        <w:rPr>
          <w:spacing w:val="49"/>
          <w:sz w:val="29"/>
          <w:lang w:val="ru-RU"/>
        </w:rPr>
        <w:t xml:space="preserve"> </w:t>
      </w:r>
      <w:r w:rsidRPr="005655FC">
        <w:rPr>
          <w:sz w:val="29"/>
          <w:lang w:val="ru-RU"/>
        </w:rPr>
        <w:t>изданий</w:t>
      </w:r>
      <w:r w:rsidRPr="005655FC">
        <w:rPr>
          <w:spacing w:val="48"/>
          <w:sz w:val="29"/>
          <w:lang w:val="ru-RU"/>
        </w:rPr>
        <w:t xml:space="preserve"> </w:t>
      </w:r>
      <w:r w:rsidRPr="005655FC">
        <w:rPr>
          <w:sz w:val="29"/>
          <w:lang w:val="ru-RU"/>
        </w:rPr>
        <w:t>позволяет</w:t>
      </w:r>
    </w:p>
    <w:p w:rsidR="002208E4" w:rsidRPr="005655FC" w:rsidRDefault="002208E4">
      <w:pPr>
        <w:spacing w:line="276" w:lineRule="auto"/>
        <w:jc w:val="both"/>
        <w:rPr>
          <w:sz w:val="29"/>
          <w:lang w:val="ru-RU"/>
        </w:rPr>
        <w:sectPr w:rsidR="002208E4" w:rsidRPr="005655FC">
          <w:pgSz w:w="11900" w:h="16820"/>
          <w:pgMar w:top="1040" w:right="620" w:bottom="1200" w:left="920" w:header="0" w:footer="1010" w:gutter="0"/>
          <w:cols w:space="720"/>
        </w:sectPr>
      </w:pPr>
    </w:p>
    <w:p w:rsidR="002208E4" w:rsidRPr="005655FC" w:rsidRDefault="005655FC">
      <w:pPr>
        <w:spacing w:before="72" w:line="276" w:lineRule="auto"/>
        <w:ind w:left="779" w:right="234"/>
        <w:jc w:val="both"/>
        <w:rPr>
          <w:sz w:val="29"/>
          <w:lang w:val="ru-RU"/>
        </w:rPr>
      </w:pPr>
      <w:r w:rsidRPr="005655FC">
        <w:rPr>
          <w:sz w:val="29"/>
          <w:lang w:val="ru-RU"/>
        </w:rPr>
        <w:lastRenderedPageBreak/>
        <w:t>студентам более полно ознакомиться с имеющимися литературными источниками и написать на достаточно высоком теоретическом уровне содержательную и интересную работу.</w:t>
      </w:r>
    </w:p>
    <w:p w:rsidR="002208E4" w:rsidRPr="005655FC" w:rsidRDefault="005655FC">
      <w:pPr>
        <w:spacing w:before="2" w:line="276" w:lineRule="auto"/>
        <w:ind w:left="779" w:right="229" w:firstLine="710"/>
        <w:jc w:val="both"/>
        <w:rPr>
          <w:sz w:val="29"/>
          <w:lang w:val="ru-RU"/>
        </w:rPr>
      </w:pPr>
      <w:r w:rsidRPr="005655FC">
        <w:rPr>
          <w:sz w:val="29"/>
          <w:lang w:val="ru-RU"/>
        </w:rPr>
        <w:t>После того как библиографический список составлен и сформирована картотека литературных источников, студент должен тщательно продумать и разработать проект плана контрольной работы, способствующий полному раскрытию основных ее</w:t>
      </w:r>
      <w:r w:rsidRPr="005655FC">
        <w:rPr>
          <w:spacing w:val="-2"/>
          <w:sz w:val="29"/>
          <w:lang w:val="ru-RU"/>
        </w:rPr>
        <w:t xml:space="preserve"> </w:t>
      </w:r>
      <w:r w:rsidRPr="005655FC">
        <w:rPr>
          <w:sz w:val="29"/>
          <w:lang w:val="ru-RU"/>
        </w:rPr>
        <w:t>вопросов.</w:t>
      </w:r>
    </w:p>
    <w:p w:rsidR="002208E4" w:rsidRPr="005655FC" w:rsidRDefault="002208E4">
      <w:pPr>
        <w:pStyle w:val="a3"/>
        <w:spacing w:before="8"/>
        <w:ind w:left="0"/>
        <w:rPr>
          <w:sz w:val="43"/>
          <w:lang w:val="ru-RU"/>
        </w:rPr>
      </w:pPr>
    </w:p>
    <w:p w:rsidR="002208E4" w:rsidRPr="00266C4D" w:rsidRDefault="00266C4D" w:rsidP="002F3100">
      <w:pPr>
        <w:pStyle w:val="a4"/>
        <w:numPr>
          <w:ilvl w:val="3"/>
          <w:numId w:val="4"/>
        </w:numPr>
        <w:tabs>
          <w:tab w:val="left" w:pos="1773"/>
          <w:tab w:val="left" w:pos="1774"/>
        </w:tabs>
        <w:ind w:left="2177" w:right="573" w:hanging="1047"/>
        <w:rPr>
          <w:sz w:val="32"/>
          <w:u w:val="single"/>
          <w:lang w:val="ru-RU"/>
        </w:rPr>
      </w:pPr>
      <w:r w:rsidRPr="00266C4D">
        <w:rPr>
          <w:sz w:val="32"/>
          <w:u w:val="single"/>
          <w:lang w:val="ru-RU"/>
        </w:rPr>
        <w:t xml:space="preserve">3. Разработка плана контрольной </w:t>
      </w:r>
      <w:r w:rsidRPr="00266C4D">
        <w:rPr>
          <w:spacing w:val="-3"/>
          <w:sz w:val="32"/>
          <w:u w:val="single"/>
          <w:lang w:val="ru-RU"/>
        </w:rPr>
        <w:t xml:space="preserve">работы </w:t>
      </w:r>
      <w:r w:rsidRPr="00266C4D">
        <w:rPr>
          <w:sz w:val="32"/>
          <w:u w:val="single"/>
          <w:lang w:val="ru-RU"/>
        </w:rPr>
        <w:t xml:space="preserve">и оформление </w:t>
      </w:r>
      <w:r w:rsidRPr="00266C4D">
        <w:rPr>
          <w:spacing w:val="-4"/>
          <w:sz w:val="32"/>
          <w:u w:val="single"/>
          <w:lang w:val="ru-RU"/>
        </w:rPr>
        <w:t>контрольной</w:t>
      </w:r>
      <w:r w:rsidRPr="00266C4D">
        <w:rPr>
          <w:spacing w:val="-7"/>
          <w:sz w:val="32"/>
          <w:u w:val="single"/>
          <w:lang w:val="ru-RU"/>
        </w:rPr>
        <w:t xml:space="preserve"> </w:t>
      </w:r>
      <w:r w:rsidRPr="00266C4D">
        <w:rPr>
          <w:spacing w:val="-4"/>
          <w:sz w:val="32"/>
          <w:u w:val="single"/>
          <w:lang w:val="ru-RU"/>
        </w:rPr>
        <w:t>работы</w:t>
      </w:r>
    </w:p>
    <w:p w:rsidR="002208E4" w:rsidRPr="005655FC" w:rsidRDefault="002208E4">
      <w:pPr>
        <w:pStyle w:val="a3"/>
        <w:spacing w:before="10"/>
        <w:ind w:left="0"/>
        <w:rPr>
          <w:b/>
          <w:sz w:val="31"/>
          <w:lang w:val="ru-RU"/>
        </w:rPr>
      </w:pPr>
    </w:p>
    <w:p w:rsidR="002208E4" w:rsidRDefault="005655FC">
      <w:pPr>
        <w:pStyle w:val="a3"/>
        <w:tabs>
          <w:tab w:val="left" w:pos="6969"/>
        </w:tabs>
        <w:ind w:left="1500"/>
      </w:pPr>
      <w:r w:rsidRPr="005655FC">
        <w:rPr>
          <w:lang w:val="ru-RU"/>
        </w:rPr>
        <w:t>План – это основа контрольной</w:t>
      </w:r>
      <w:r w:rsidRPr="005655FC">
        <w:rPr>
          <w:spacing w:val="-10"/>
          <w:lang w:val="ru-RU"/>
        </w:rPr>
        <w:t xml:space="preserve"> </w:t>
      </w:r>
      <w:r w:rsidRPr="005655FC">
        <w:rPr>
          <w:lang w:val="ru-RU"/>
        </w:rPr>
        <w:t xml:space="preserve">работы. </w:t>
      </w:r>
      <w:r w:rsidRPr="005655FC">
        <w:rPr>
          <w:spacing w:val="2"/>
          <w:lang w:val="ru-RU"/>
        </w:rPr>
        <w:t xml:space="preserve"> </w:t>
      </w:r>
      <w:r>
        <w:t>Он</w:t>
      </w:r>
      <w:r>
        <w:tab/>
        <w:t>включает:</w:t>
      </w:r>
    </w:p>
    <w:p w:rsidR="002208E4" w:rsidRDefault="005655FC" w:rsidP="002F3100">
      <w:pPr>
        <w:pStyle w:val="a4"/>
        <w:numPr>
          <w:ilvl w:val="0"/>
          <w:numId w:val="1"/>
        </w:numPr>
        <w:tabs>
          <w:tab w:val="left" w:pos="1912"/>
          <w:tab w:val="left" w:pos="1913"/>
        </w:tabs>
        <w:spacing w:before="49"/>
        <w:ind w:left="1913" w:hanging="413"/>
        <w:rPr>
          <w:sz w:val="28"/>
        </w:rPr>
      </w:pPr>
      <w:r>
        <w:rPr>
          <w:sz w:val="28"/>
        </w:rPr>
        <w:t>введение;</w:t>
      </w:r>
    </w:p>
    <w:p w:rsidR="002208E4" w:rsidRDefault="005655FC" w:rsidP="002F3100">
      <w:pPr>
        <w:pStyle w:val="a4"/>
        <w:numPr>
          <w:ilvl w:val="0"/>
          <w:numId w:val="1"/>
        </w:numPr>
        <w:tabs>
          <w:tab w:val="left" w:pos="1912"/>
          <w:tab w:val="left" w:pos="1913"/>
        </w:tabs>
        <w:spacing w:before="47"/>
        <w:ind w:left="1913" w:hanging="413"/>
        <w:rPr>
          <w:sz w:val="28"/>
        </w:rPr>
      </w:pPr>
      <w:r>
        <w:rPr>
          <w:sz w:val="28"/>
        </w:rPr>
        <w:t>теоретические вопросы</w:t>
      </w:r>
      <w:r>
        <w:rPr>
          <w:spacing w:val="4"/>
          <w:sz w:val="28"/>
        </w:rPr>
        <w:t xml:space="preserve"> </w:t>
      </w:r>
      <w:r>
        <w:rPr>
          <w:sz w:val="28"/>
        </w:rPr>
        <w:t>(2-4);</w:t>
      </w:r>
    </w:p>
    <w:p w:rsidR="002208E4" w:rsidRDefault="005655FC" w:rsidP="002F3100">
      <w:pPr>
        <w:pStyle w:val="a4"/>
        <w:numPr>
          <w:ilvl w:val="0"/>
          <w:numId w:val="1"/>
        </w:numPr>
        <w:tabs>
          <w:tab w:val="left" w:pos="1912"/>
          <w:tab w:val="left" w:pos="1913"/>
        </w:tabs>
        <w:spacing w:before="48"/>
        <w:ind w:left="1913" w:hanging="413"/>
        <w:rPr>
          <w:sz w:val="28"/>
        </w:rPr>
      </w:pPr>
      <w:r>
        <w:rPr>
          <w:sz w:val="28"/>
        </w:rPr>
        <w:t>заключение;</w:t>
      </w:r>
    </w:p>
    <w:p w:rsidR="002208E4" w:rsidRPr="005655FC" w:rsidRDefault="005655FC" w:rsidP="002F3100">
      <w:pPr>
        <w:pStyle w:val="a4"/>
        <w:numPr>
          <w:ilvl w:val="0"/>
          <w:numId w:val="1"/>
        </w:numPr>
        <w:tabs>
          <w:tab w:val="left" w:pos="1912"/>
          <w:tab w:val="left" w:pos="1913"/>
        </w:tabs>
        <w:spacing w:before="47"/>
        <w:ind w:left="1913" w:hanging="413"/>
        <w:rPr>
          <w:sz w:val="28"/>
          <w:lang w:val="ru-RU"/>
        </w:rPr>
      </w:pPr>
      <w:r w:rsidRPr="005655FC">
        <w:rPr>
          <w:sz w:val="28"/>
          <w:lang w:val="ru-RU"/>
        </w:rPr>
        <w:t>список использованных источников и</w:t>
      </w:r>
      <w:r w:rsidRPr="005655FC">
        <w:rPr>
          <w:spacing w:val="-5"/>
          <w:sz w:val="28"/>
          <w:lang w:val="ru-RU"/>
        </w:rPr>
        <w:t xml:space="preserve"> </w:t>
      </w:r>
      <w:r w:rsidRPr="005655FC">
        <w:rPr>
          <w:sz w:val="28"/>
          <w:lang w:val="ru-RU"/>
        </w:rPr>
        <w:t>литературы.</w:t>
      </w:r>
    </w:p>
    <w:p w:rsidR="002208E4" w:rsidRDefault="005655FC">
      <w:pPr>
        <w:pStyle w:val="a3"/>
        <w:spacing w:before="53" w:line="276" w:lineRule="auto"/>
        <w:ind w:left="779" w:right="237" w:firstLine="720"/>
        <w:jc w:val="both"/>
        <w:rPr>
          <w:lang w:val="ru-RU"/>
        </w:rPr>
      </w:pPr>
      <w:r w:rsidRPr="005655FC">
        <w:rPr>
          <w:lang w:val="ru-RU"/>
        </w:rPr>
        <w:t>Ответ на теоретический вопрос представляет собой краткий реферативный ответ, раскрывающий сущность проблемы.</w:t>
      </w:r>
    </w:p>
    <w:p w:rsidR="00C71D12" w:rsidRPr="005655FC" w:rsidRDefault="00C71D12">
      <w:pPr>
        <w:pStyle w:val="a3"/>
        <w:spacing w:before="53" w:line="276" w:lineRule="auto"/>
        <w:ind w:left="779" w:right="237" w:firstLine="720"/>
        <w:jc w:val="both"/>
        <w:rPr>
          <w:lang w:val="ru-RU"/>
        </w:rPr>
      </w:pPr>
      <w:r>
        <w:rPr>
          <w:lang w:val="ru-RU"/>
        </w:rPr>
        <w:t xml:space="preserve">Решение задачи представляется после ответа на теоретический вопрос. </w:t>
      </w:r>
    </w:p>
    <w:p w:rsidR="002208E4" w:rsidRPr="005655FC" w:rsidRDefault="005655FC">
      <w:pPr>
        <w:pStyle w:val="a3"/>
        <w:spacing w:line="276" w:lineRule="auto"/>
        <w:ind w:left="779" w:right="220" w:firstLine="720"/>
        <w:jc w:val="both"/>
        <w:rPr>
          <w:lang w:val="ru-RU"/>
        </w:rPr>
      </w:pPr>
      <w:r w:rsidRPr="005655FC">
        <w:rPr>
          <w:lang w:val="ru-RU"/>
        </w:rPr>
        <w:t>Контрольная работа выполняется на одной стороне белой бумаги формата А</w:t>
      </w:r>
      <w:r w:rsidRPr="005655FC">
        <w:rPr>
          <w:vertAlign w:val="subscript"/>
          <w:lang w:val="ru-RU"/>
        </w:rPr>
        <w:t>4</w:t>
      </w:r>
      <w:r w:rsidRPr="005655FC">
        <w:rPr>
          <w:lang w:val="ru-RU"/>
        </w:rPr>
        <w:t xml:space="preserve"> с применением компьютерной технологии печати, размер полей: левое - 30 мм; правое - 15 мм, нижнее - 20 мм, верхнее - 20 мм, через 1,5 межстрочных интервала, шрифт </w:t>
      </w:r>
      <w:r>
        <w:t>Times</w:t>
      </w:r>
      <w:r w:rsidRPr="005655FC">
        <w:rPr>
          <w:lang w:val="ru-RU"/>
        </w:rPr>
        <w:t xml:space="preserve"> </w:t>
      </w:r>
      <w:r>
        <w:t>New</w:t>
      </w:r>
      <w:r w:rsidRPr="005655FC">
        <w:rPr>
          <w:lang w:val="ru-RU"/>
        </w:rPr>
        <w:t xml:space="preserve"> </w:t>
      </w:r>
      <w:r>
        <w:t>Roman</w:t>
      </w:r>
      <w:r w:rsidRPr="005655FC">
        <w:rPr>
          <w:lang w:val="ru-RU"/>
        </w:rPr>
        <w:t xml:space="preserve">, размер – 14 </w:t>
      </w:r>
      <w:r>
        <w:t>pt</w:t>
      </w:r>
      <w:r w:rsidRPr="005655FC">
        <w:rPr>
          <w:lang w:val="ru-RU"/>
        </w:rPr>
        <w:t>, выравнивание основного текста - по ширине, автоматическая расстановка переносов (Меню «Сервис», Язык, Расстановка переносов, Установить флажок на «Автоматической расстановке переносов»). Переносы слов в названии глав и разделов не допускаются. Точку в конце заголовка, не  ставят.   Текст   основной   части   работы    делят    на    разделы,  подразделы</w:t>
      </w:r>
      <w:r w:rsidRPr="005655FC">
        <w:rPr>
          <w:b/>
          <w:lang w:val="ru-RU"/>
        </w:rPr>
        <w:t xml:space="preserve">. </w:t>
      </w:r>
      <w:r w:rsidRPr="005655FC">
        <w:rPr>
          <w:lang w:val="ru-RU"/>
        </w:rPr>
        <w:t>Нумерация страниц, разделов, подразделов, пунктов, подпунктов, рисунков, таблиц, формул, приложений осуществляется арабскими цифрами без знака №. Страницы работы следует нумеровать арабскими цифрами, соблюдая сквозную нумерацию по всему тексту. Номер страницы проставляют в нижнем поле листа в центре без слова «страница» (стр., с.) и знаков препинания. Титульный лист</w:t>
      </w:r>
      <w:r w:rsidR="00C71D12" w:rsidRPr="00C71D12">
        <w:rPr>
          <w:lang w:val="ru-RU"/>
        </w:rPr>
        <w:t xml:space="preserve"> </w:t>
      </w:r>
      <w:r w:rsidR="00C71D12">
        <w:rPr>
          <w:lang w:val="ru-RU"/>
        </w:rPr>
        <w:t>(П</w:t>
      </w:r>
      <w:r w:rsidR="00C71D12" w:rsidRPr="005655FC">
        <w:rPr>
          <w:lang w:val="ru-RU"/>
        </w:rPr>
        <w:t>риложени</w:t>
      </w:r>
      <w:r w:rsidR="00C71D12">
        <w:rPr>
          <w:lang w:val="ru-RU"/>
        </w:rPr>
        <w:t xml:space="preserve">е А) </w:t>
      </w:r>
      <w:r w:rsidRPr="005655FC">
        <w:rPr>
          <w:lang w:val="ru-RU"/>
        </w:rPr>
        <w:t xml:space="preserve"> и оглавление (содержание) не нумеруют, но включают в общую нумерацию работы. </w:t>
      </w:r>
    </w:p>
    <w:p w:rsidR="002208E4" w:rsidRPr="005655FC" w:rsidRDefault="005655FC">
      <w:pPr>
        <w:pStyle w:val="a3"/>
        <w:spacing w:line="276" w:lineRule="auto"/>
        <w:ind w:left="779" w:right="240" w:firstLine="720"/>
        <w:jc w:val="both"/>
        <w:rPr>
          <w:lang w:val="ru-RU"/>
        </w:rPr>
      </w:pPr>
      <w:r w:rsidRPr="005655FC">
        <w:rPr>
          <w:lang w:val="ru-RU"/>
        </w:rPr>
        <w:t xml:space="preserve">Каждый раздел и подраздел должен иметь заголовок. Заголовки разделов и подразделов записываются строчным полужирным шрифтом с </w:t>
      </w:r>
      <w:r w:rsidRPr="005655FC">
        <w:rPr>
          <w:lang w:val="ru-RU"/>
        </w:rPr>
        <w:lastRenderedPageBreak/>
        <w:t>абзацного отступа, равного 1,25 мм.</w:t>
      </w:r>
    </w:p>
    <w:p w:rsidR="002208E4" w:rsidRPr="005655FC" w:rsidRDefault="005655FC">
      <w:pPr>
        <w:pStyle w:val="a3"/>
        <w:spacing w:before="67" w:line="276" w:lineRule="auto"/>
        <w:ind w:left="779" w:right="228" w:firstLine="720"/>
        <w:jc w:val="both"/>
        <w:rPr>
          <w:lang w:val="ru-RU"/>
        </w:rPr>
      </w:pPr>
      <w:r w:rsidRPr="005655FC">
        <w:rPr>
          <w:lang w:val="ru-RU"/>
        </w:rPr>
        <w:t>Если заголовок состоит из двух предложений, то их разделяют точкой. Интервал между заголовком раздела и текстом составляет 10 пт; перед заголовком подраздела и текстом ‒ 10 пт; после заголовка подраздела и текстом ‒ 10 пт. Все разделы и подразделы должны быть пронумерованы арабскими цифрами, в конце их номеров точка не ставится.</w:t>
      </w:r>
    </w:p>
    <w:p w:rsidR="002208E4" w:rsidRPr="005655FC" w:rsidRDefault="005655FC">
      <w:pPr>
        <w:pStyle w:val="a3"/>
        <w:spacing w:before="2" w:line="276" w:lineRule="auto"/>
        <w:ind w:left="779" w:right="230" w:firstLine="720"/>
        <w:jc w:val="both"/>
        <w:rPr>
          <w:lang w:val="ru-RU"/>
        </w:rPr>
      </w:pPr>
      <w:r w:rsidRPr="005655FC">
        <w:rPr>
          <w:lang w:val="ru-RU"/>
        </w:rPr>
        <w:t>В тексте контрольной работы не допускается употреблять обороты разговорной речи, профессионализмы. Нельзя использовать иностранные слова и термины при наличии равнозначных слов на русском языке, применять произвольные словообразования и сокращения слов, кроме установленных правилами орфографии. Также не допускается употреблять математические знаки без цифр, например &lt; (менее или равно), а также знаки</w:t>
      </w:r>
    </w:p>
    <w:p w:rsidR="002208E4" w:rsidRPr="005655FC" w:rsidRDefault="005655FC">
      <w:pPr>
        <w:pStyle w:val="a3"/>
        <w:spacing w:before="1" w:line="276" w:lineRule="auto"/>
        <w:ind w:left="779" w:right="224"/>
        <w:jc w:val="both"/>
        <w:rPr>
          <w:lang w:val="ru-RU"/>
        </w:rPr>
      </w:pPr>
      <w:r w:rsidRPr="005655FC">
        <w:rPr>
          <w:lang w:val="ru-RU"/>
        </w:rPr>
        <w:t xml:space="preserve">№ (номер), </w:t>
      </w:r>
      <w:r w:rsidRPr="005655FC">
        <w:rPr>
          <w:i/>
          <w:lang w:val="ru-RU"/>
        </w:rPr>
        <w:t xml:space="preserve">% </w:t>
      </w:r>
      <w:r w:rsidRPr="005655FC">
        <w:rPr>
          <w:lang w:val="ru-RU"/>
        </w:rPr>
        <w:t>(процент). В тексте контрольной работы нельзя использовать и математический знак (-) минус перед отрицательными значениями величин, а следует писать слово «минус».</w:t>
      </w:r>
    </w:p>
    <w:p w:rsidR="002208E4" w:rsidRPr="005655FC" w:rsidRDefault="005655FC">
      <w:pPr>
        <w:pStyle w:val="a3"/>
        <w:spacing w:line="276" w:lineRule="auto"/>
        <w:ind w:left="779" w:right="242" w:firstLine="720"/>
        <w:jc w:val="both"/>
        <w:rPr>
          <w:lang w:val="ru-RU"/>
        </w:rPr>
      </w:pPr>
      <w:r w:rsidRPr="005655FC">
        <w:rPr>
          <w:lang w:val="ru-RU"/>
        </w:rPr>
        <w:t>Иллюстрации и таблицы, расположенные на отдельных листах, включают в общую нумерацию страниц работы.</w:t>
      </w:r>
    </w:p>
    <w:p w:rsidR="002208E4" w:rsidRPr="005655FC" w:rsidRDefault="005655FC">
      <w:pPr>
        <w:pStyle w:val="a3"/>
        <w:spacing w:line="276" w:lineRule="auto"/>
        <w:ind w:left="779" w:right="224" w:firstLine="720"/>
        <w:jc w:val="both"/>
        <w:rPr>
          <w:lang w:val="ru-RU"/>
        </w:rPr>
      </w:pPr>
      <w:r w:rsidRPr="005655FC">
        <w:rPr>
          <w:lang w:val="ru-RU"/>
        </w:rPr>
        <w:t>Структурные элементы работы (содержание, введение, названия разделов, заключение, список использованных источников, приложения) следует начинать с новой страницы. Расстояние между названием структурного элемента работы и текстом должно быть равно одному интервалу. Такое же расстояние выдерживается между заголовками раздела и подраздела.</w:t>
      </w:r>
    </w:p>
    <w:p w:rsidR="002208E4" w:rsidRPr="005655FC" w:rsidRDefault="005655FC">
      <w:pPr>
        <w:pStyle w:val="a3"/>
        <w:spacing w:line="276" w:lineRule="auto"/>
        <w:ind w:left="779" w:right="226" w:firstLine="720"/>
        <w:jc w:val="both"/>
        <w:rPr>
          <w:lang w:val="ru-RU"/>
        </w:rPr>
      </w:pPr>
      <w:r w:rsidRPr="005655FC">
        <w:rPr>
          <w:lang w:val="ru-RU"/>
        </w:rPr>
        <w:t>Иллюстрации (чертежи, графики, схемы, диаграммы, фотоснимки) следует располагать в работе непосредственно после текста, в котором они упоминаются впервые, или на следующей странице. Следует применять сквозную нумерацию арабскими цифрами.</w:t>
      </w:r>
    </w:p>
    <w:p w:rsidR="002208E4" w:rsidRPr="005655FC" w:rsidRDefault="005655FC">
      <w:pPr>
        <w:pStyle w:val="a3"/>
        <w:spacing w:before="2" w:line="276" w:lineRule="auto"/>
        <w:ind w:left="779" w:right="232" w:firstLine="720"/>
        <w:jc w:val="both"/>
        <w:rPr>
          <w:lang w:val="ru-RU"/>
        </w:rPr>
      </w:pPr>
      <w:r w:rsidRPr="005655FC">
        <w:rPr>
          <w:lang w:val="ru-RU"/>
        </w:rPr>
        <w:t xml:space="preserve">Слово «рисунок» и его наименование располагают посредине строки под иллюстрацией (приложение </w:t>
      </w:r>
      <w:r w:rsidR="00C71D12">
        <w:rPr>
          <w:lang w:val="ru-RU"/>
        </w:rPr>
        <w:t>Б</w:t>
      </w:r>
      <w:r w:rsidRPr="005655FC">
        <w:rPr>
          <w:lang w:val="ru-RU"/>
        </w:rPr>
        <w:t>). Допускается нумеровать иллюстрации в пределах раздела, В этом случае номер иллюстрации состоит из номера раздела и порядкового номера иллюстрации, например: рисунок 1.1.</w:t>
      </w:r>
    </w:p>
    <w:p w:rsidR="002208E4" w:rsidRPr="005655FC" w:rsidRDefault="005655FC">
      <w:pPr>
        <w:pStyle w:val="a3"/>
        <w:spacing w:line="276" w:lineRule="auto"/>
        <w:ind w:left="779" w:right="221" w:firstLine="720"/>
        <w:jc w:val="both"/>
        <w:rPr>
          <w:lang w:val="ru-RU"/>
        </w:rPr>
      </w:pPr>
      <w:r w:rsidRPr="005655FC">
        <w:rPr>
          <w:lang w:val="ru-RU"/>
        </w:rPr>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А.З. При ссылках на иллюстрации следует писать «... в соответствии с рисунком 1».</w:t>
      </w:r>
    </w:p>
    <w:p w:rsidR="002208E4" w:rsidRPr="005655FC" w:rsidRDefault="005655FC">
      <w:pPr>
        <w:pStyle w:val="a3"/>
        <w:spacing w:line="276" w:lineRule="auto"/>
        <w:ind w:left="779" w:right="229" w:firstLine="720"/>
        <w:jc w:val="both"/>
        <w:rPr>
          <w:lang w:val="ru-RU"/>
        </w:rPr>
      </w:pPr>
      <w:r w:rsidRPr="005655FC">
        <w:rPr>
          <w:lang w:val="ru-RU"/>
        </w:rPr>
        <w:t xml:space="preserve">Таблицы применяют для лучшей наглядности и удобства сравнения показателей. Название таблицы должно отражать ее содержание, быть точным и кратким. Его следует помещать над таблицей по центру, без абзацного отступа (приложение </w:t>
      </w:r>
      <w:r w:rsidR="00C71D12">
        <w:rPr>
          <w:lang w:val="ru-RU"/>
        </w:rPr>
        <w:t>Б</w:t>
      </w:r>
      <w:r w:rsidRPr="005655FC">
        <w:rPr>
          <w:lang w:val="ru-RU"/>
        </w:rPr>
        <w:t>).</w:t>
      </w:r>
    </w:p>
    <w:p w:rsidR="002208E4" w:rsidRPr="005655FC" w:rsidRDefault="005655FC" w:rsidP="00C71D12">
      <w:pPr>
        <w:pStyle w:val="a3"/>
        <w:spacing w:before="2"/>
        <w:ind w:left="851"/>
        <w:rPr>
          <w:lang w:val="ru-RU"/>
        </w:rPr>
      </w:pPr>
      <w:r w:rsidRPr="005655FC">
        <w:rPr>
          <w:lang w:val="ru-RU"/>
        </w:rPr>
        <w:lastRenderedPageBreak/>
        <w:t>При переносе таблицы её название помещают только над первой</w:t>
      </w:r>
      <w:r w:rsidR="00C71D12">
        <w:rPr>
          <w:lang w:val="ru-RU"/>
        </w:rPr>
        <w:t xml:space="preserve"> </w:t>
      </w:r>
      <w:r w:rsidRPr="005655FC">
        <w:rPr>
          <w:lang w:val="ru-RU"/>
        </w:rPr>
        <w:t xml:space="preserve">частью. В этом случае нижнюю горизонтальную черту, ограничивающую </w:t>
      </w:r>
      <w:r w:rsidR="00C71D12">
        <w:rPr>
          <w:lang w:val="ru-RU"/>
        </w:rPr>
        <w:t>т</w:t>
      </w:r>
      <w:r w:rsidRPr="005655FC">
        <w:rPr>
          <w:lang w:val="ru-RU"/>
        </w:rPr>
        <w:t>аблицу,</w:t>
      </w:r>
      <w:r w:rsidR="00C71D12">
        <w:rPr>
          <w:lang w:val="ru-RU"/>
        </w:rPr>
        <w:t xml:space="preserve"> </w:t>
      </w:r>
      <w:r w:rsidRPr="005655FC">
        <w:rPr>
          <w:lang w:val="ru-RU"/>
        </w:rPr>
        <w:tab/>
        <w:t>не</w:t>
      </w:r>
      <w:r w:rsidR="00C71D12">
        <w:rPr>
          <w:lang w:val="ru-RU"/>
        </w:rPr>
        <w:t xml:space="preserve"> </w:t>
      </w:r>
      <w:r w:rsidRPr="005655FC">
        <w:rPr>
          <w:lang w:val="ru-RU"/>
        </w:rPr>
        <w:t>проводят.</w:t>
      </w:r>
      <w:r w:rsidRPr="005655FC">
        <w:rPr>
          <w:lang w:val="ru-RU"/>
        </w:rPr>
        <w:tab/>
        <w:t>Над</w:t>
      </w:r>
      <w:r w:rsidRPr="005655FC">
        <w:rPr>
          <w:lang w:val="ru-RU"/>
        </w:rPr>
        <w:tab/>
        <w:t>другими</w:t>
      </w:r>
      <w:r w:rsidRPr="005655FC">
        <w:rPr>
          <w:lang w:val="ru-RU"/>
        </w:rPr>
        <w:tab/>
        <w:t>частями</w:t>
      </w:r>
      <w:r w:rsidRPr="005655FC">
        <w:rPr>
          <w:lang w:val="ru-RU"/>
        </w:rPr>
        <w:tab/>
        <w:t>таблицы</w:t>
      </w:r>
      <w:r w:rsidRPr="005655FC">
        <w:rPr>
          <w:lang w:val="ru-RU"/>
        </w:rPr>
        <w:tab/>
        <w:t>пишут</w:t>
      </w:r>
      <w:r w:rsidRPr="005655FC">
        <w:rPr>
          <w:lang w:val="ru-RU"/>
        </w:rPr>
        <w:tab/>
        <w:t>слово</w:t>
      </w:r>
    </w:p>
    <w:p w:rsidR="002208E4" w:rsidRPr="005655FC" w:rsidRDefault="005655FC">
      <w:pPr>
        <w:pStyle w:val="a3"/>
        <w:tabs>
          <w:tab w:val="left" w:pos="2906"/>
          <w:tab w:val="left" w:pos="3266"/>
          <w:tab w:val="left" w:pos="4754"/>
          <w:tab w:val="left" w:pos="5692"/>
          <w:tab w:val="left" w:pos="6982"/>
          <w:tab w:val="left" w:pos="8342"/>
        </w:tabs>
        <w:spacing w:before="3" w:line="276" w:lineRule="auto"/>
        <w:ind w:left="779" w:right="240"/>
        <w:rPr>
          <w:lang w:val="ru-RU"/>
        </w:rPr>
      </w:pPr>
      <w:r w:rsidRPr="005655FC">
        <w:rPr>
          <w:lang w:val="ru-RU"/>
        </w:rPr>
        <w:t>«Продолжение»</w:t>
      </w:r>
      <w:r w:rsidRPr="005655FC">
        <w:rPr>
          <w:lang w:val="ru-RU"/>
        </w:rPr>
        <w:tab/>
        <w:t>и</w:t>
      </w:r>
      <w:r w:rsidRPr="005655FC">
        <w:rPr>
          <w:lang w:val="ru-RU"/>
        </w:rPr>
        <w:tab/>
        <w:t>указывают</w:t>
      </w:r>
      <w:r w:rsidRPr="005655FC">
        <w:rPr>
          <w:lang w:val="ru-RU"/>
        </w:rPr>
        <w:tab/>
        <w:t>номер</w:t>
      </w:r>
      <w:r w:rsidRPr="005655FC">
        <w:rPr>
          <w:lang w:val="ru-RU"/>
        </w:rPr>
        <w:tab/>
        <w:t>таблицы,</w:t>
      </w:r>
      <w:r w:rsidRPr="005655FC">
        <w:rPr>
          <w:lang w:val="ru-RU"/>
        </w:rPr>
        <w:tab/>
        <w:t>например</w:t>
      </w:r>
      <w:r w:rsidRPr="005655FC">
        <w:rPr>
          <w:lang w:val="ru-RU"/>
        </w:rPr>
        <w:tab/>
      </w:r>
      <w:r w:rsidRPr="005655FC">
        <w:rPr>
          <w:w w:val="95"/>
          <w:lang w:val="ru-RU"/>
        </w:rPr>
        <w:t xml:space="preserve">«Продолжение </w:t>
      </w:r>
      <w:r w:rsidRPr="005655FC">
        <w:rPr>
          <w:lang w:val="ru-RU"/>
        </w:rPr>
        <w:t>таблицы 1», «Окончание таблицы</w:t>
      </w:r>
      <w:r w:rsidRPr="005655FC">
        <w:rPr>
          <w:spacing w:val="6"/>
          <w:lang w:val="ru-RU"/>
        </w:rPr>
        <w:t xml:space="preserve"> </w:t>
      </w:r>
      <w:r w:rsidRPr="005655FC">
        <w:rPr>
          <w:lang w:val="ru-RU"/>
        </w:rPr>
        <w:t>1».</w:t>
      </w:r>
    </w:p>
    <w:p w:rsidR="002208E4" w:rsidRPr="005655FC" w:rsidRDefault="005655FC">
      <w:pPr>
        <w:pStyle w:val="a3"/>
        <w:spacing w:line="276" w:lineRule="auto"/>
        <w:ind w:left="779" w:right="229" w:firstLine="720"/>
        <w:jc w:val="both"/>
        <w:rPr>
          <w:lang w:val="ru-RU"/>
        </w:rPr>
      </w:pPr>
      <w:r w:rsidRPr="005655FC">
        <w:rPr>
          <w:lang w:val="ru-RU"/>
        </w:rPr>
        <w:t>Таблицу следует располагать непосредственно после текста, в котором она упоминается впервые, или на следующей странице. На все таблицы должны быть ссылки в работе. При ссылке следует писать слово «таблица» с указанием ее номера.</w:t>
      </w:r>
    </w:p>
    <w:p w:rsidR="002208E4" w:rsidRPr="005655FC" w:rsidRDefault="005655FC">
      <w:pPr>
        <w:pStyle w:val="a3"/>
        <w:spacing w:line="276" w:lineRule="auto"/>
        <w:ind w:left="779" w:right="229" w:firstLine="720"/>
        <w:jc w:val="both"/>
        <w:rPr>
          <w:lang w:val="ru-RU"/>
        </w:rPr>
      </w:pPr>
      <w:r w:rsidRPr="005655FC">
        <w:rPr>
          <w:lang w:val="ru-RU"/>
        </w:rPr>
        <w:t>Таблицы, за исключением таблиц приложений, следует нумеровать арабскими цифрами сквозной нумерацией или в пределах раздела. Во втором случае номер таблицы состоит из номера раздела и порядкового номера таблицы, разделенных точкой. Заголовки граф и строк таблицы следует писать с прописной буквы в единственном числе, а подзаголовки граф ‒ со</w:t>
      </w:r>
      <w:r w:rsidRPr="005655FC">
        <w:rPr>
          <w:w w:val="99"/>
          <w:lang w:val="ru-RU"/>
        </w:rPr>
        <w:t xml:space="preserve"> </w:t>
      </w:r>
      <w:r w:rsidRPr="005655FC">
        <w:rPr>
          <w:lang w:val="ru-RU"/>
        </w:rPr>
        <w:t>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2208E4" w:rsidRPr="005655FC" w:rsidRDefault="005655FC">
      <w:pPr>
        <w:pStyle w:val="a3"/>
        <w:spacing w:line="276" w:lineRule="auto"/>
        <w:ind w:left="779" w:right="230" w:firstLine="720"/>
        <w:jc w:val="both"/>
        <w:rPr>
          <w:lang w:val="ru-RU"/>
        </w:rPr>
      </w:pPr>
      <w:r w:rsidRPr="005655FC">
        <w:rPr>
          <w:lang w:val="ru-RU"/>
        </w:rPr>
        <w:t>Таблицы слева, справа и снизу ограничивают линиями. Допускается применять размер шрифта в таблице меньший, чем в тексте. Горизонтальные и вертикальные линии, разграничивающие строки таблицы, можно не проводить, если их отсутствие не затрудняет пользование таблицей. Шапка таблицы должна быть отделена от остальной её части.</w:t>
      </w:r>
    </w:p>
    <w:p w:rsidR="002208E4" w:rsidRDefault="005655FC">
      <w:pPr>
        <w:pStyle w:val="a3"/>
        <w:spacing w:after="16" w:line="276" w:lineRule="auto"/>
        <w:ind w:left="779" w:right="232" w:firstLine="720"/>
        <w:jc w:val="both"/>
      </w:pPr>
      <w:r w:rsidRPr="005655FC">
        <w:rPr>
          <w:lang w:val="ru-RU"/>
        </w:rPr>
        <w:t xml:space="preserve">Уравнения и формулы следует выделять из текста в отдельную строку. До и после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математических знаков (равенства, плюса, минуса, умножения, деления), причем знак в начале следующей строки повторяют.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Формулы в работе следует нумеровать порядковой нумерацией в пределах всей работы арабскими цифрами в круглых скобках в крайнем правом положении на строке или в пределах раздела. </w:t>
      </w:r>
      <w:r>
        <w:t>Например,</w:t>
      </w:r>
    </w:p>
    <w:tbl>
      <w:tblPr>
        <w:tblStyle w:val="TableNormal"/>
        <w:tblW w:w="0" w:type="auto"/>
        <w:tblInd w:w="3682" w:type="dxa"/>
        <w:tblLayout w:type="fixed"/>
        <w:tblLook w:val="01E0"/>
      </w:tblPr>
      <w:tblGrid>
        <w:gridCol w:w="3880"/>
        <w:gridCol w:w="2342"/>
      </w:tblGrid>
      <w:tr w:rsidR="002208E4">
        <w:trPr>
          <w:trHeight w:val="308"/>
        </w:trPr>
        <w:tc>
          <w:tcPr>
            <w:tcW w:w="3880" w:type="dxa"/>
          </w:tcPr>
          <w:p w:rsidR="00C71D12" w:rsidRDefault="00C71D12">
            <w:pPr>
              <w:pStyle w:val="TableParagraph"/>
              <w:spacing w:line="288" w:lineRule="exact"/>
              <w:ind w:left="200"/>
              <w:rPr>
                <w:sz w:val="28"/>
                <w:lang w:val="ru-RU"/>
              </w:rPr>
            </w:pPr>
          </w:p>
          <w:p w:rsidR="002208E4" w:rsidRDefault="005655FC">
            <w:pPr>
              <w:pStyle w:val="TableParagraph"/>
              <w:spacing w:line="288" w:lineRule="exact"/>
              <w:ind w:left="200"/>
              <w:rPr>
                <w:sz w:val="28"/>
              </w:rPr>
            </w:pPr>
            <w:r>
              <w:rPr>
                <w:sz w:val="28"/>
              </w:rPr>
              <w:t>MPS = ΔS / ΔY,</w:t>
            </w:r>
          </w:p>
        </w:tc>
        <w:tc>
          <w:tcPr>
            <w:tcW w:w="2342" w:type="dxa"/>
          </w:tcPr>
          <w:p w:rsidR="002208E4" w:rsidRDefault="005655FC">
            <w:pPr>
              <w:pStyle w:val="TableParagraph"/>
              <w:spacing w:line="288" w:lineRule="exact"/>
              <w:ind w:right="198"/>
              <w:jc w:val="right"/>
              <w:rPr>
                <w:sz w:val="28"/>
              </w:rPr>
            </w:pPr>
            <w:r>
              <w:rPr>
                <w:w w:val="95"/>
                <w:sz w:val="28"/>
              </w:rPr>
              <w:t>(1)</w:t>
            </w:r>
          </w:p>
        </w:tc>
      </w:tr>
    </w:tbl>
    <w:p w:rsidR="002208E4" w:rsidRPr="005655FC" w:rsidRDefault="005655FC" w:rsidP="00C71D12">
      <w:pPr>
        <w:pStyle w:val="a3"/>
        <w:spacing w:before="48"/>
        <w:ind w:left="1500"/>
        <w:rPr>
          <w:lang w:val="ru-RU"/>
        </w:rPr>
      </w:pPr>
      <w:r w:rsidRPr="00C71D12">
        <w:rPr>
          <w:lang w:val="ru-RU"/>
        </w:rPr>
        <w:t>где</w:t>
      </w:r>
      <w:r w:rsidR="00C71D12">
        <w:rPr>
          <w:lang w:val="ru-RU"/>
        </w:rPr>
        <w:t xml:space="preserve">  </w:t>
      </w:r>
      <w:r>
        <w:t>MPS</w:t>
      </w:r>
      <w:r w:rsidRPr="005655FC">
        <w:rPr>
          <w:lang w:val="ru-RU"/>
        </w:rPr>
        <w:t xml:space="preserve"> – предельная склонность к сбережению; </w:t>
      </w:r>
      <w:r>
        <w:t>ΔS</w:t>
      </w:r>
      <w:r w:rsidRPr="005655FC">
        <w:rPr>
          <w:lang w:val="ru-RU"/>
        </w:rPr>
        <w:t xml:space="preserve"> – изменение сбережений;</w:t>
      </w:r>
    </w:p>
    <w:p w:rsidR="002208E4" w:rsidRPr="005655FC" w:rsidRDefault="005655FC">
      <w:pPr>
        <w:pStyle w:val="a3"/>
        <w:spacing w:line="321" w:lineRule="exact"/>
        <w:ind w:left="1500"/>
        <w:rPr>
          <w:lang w:val="ru-RU"/>
        </w:rPr>
      </w:pPr>
      <w:r>
        <w:t>ΔY</w:t>
      </w:r>
      <w:r w:rsidRPr="005655FC">
        <w:rPr>
          <w:lang w:val="ru-RU"/>
        </w:rPr>
        <w:t xml:space="preserve"> – изменение дохода.</w:t>
      </w:r>
    </w:p>
    <w:p w:rsidR="002208E4" w:rsidRPr="005655FC" w:rsidRDefault="005655FC">
      <w:pPr>
        <w:pStyle w:val="a3"/>
        <w:spacing w:before="48" w:line="278" w:lineRule="auto"/>
        <w:ind w:left="779" w:right="231" w:firstLine="720"/>
        <w:jc w:val="both"/>
        <w:rPr>
          <w:lang w:val="ru-RU"/>
        </w:rPr>
      </w:pPr>
      <w:r w:rsidRPr="005655FC">
        <w:rPr>
          <w:lang w:val="ru-RU"/>
        </w:rPr>
        <w:t>Формулы, помещаемые в приложениях, нумеруют арабскими цифрами в пределах каждого приложения с добавлением перед каждой цифрой</w:t>
      </w:r>
    </w:p>
    <w:p w:rsidR="002208E4" w:rsidRPr="005655FC" w:rsidRDefault="002208E4">
      <w:pPr>
        <w:spacing w:line="278" w:lineRule="auto"/>
        <w:jc w:val="both"/>
        <w:rPr>
          <w:lang w:val="ru-RU"/>
        </w:rPr>
        <w:sectPr w:rsidR="002208E4" w:rsidRPr="005655FC">
          <w:pgSz w:w="11900" w:h="16820"/>
          <w:pgMar w:top="1040" w:right="620" w:bottom="1200" w:left="920" w:header="0" w:footer="1010" w:gutter="0"/>
          <w:cols w:space="720"/>
        </w:sectPr>
      </w:pPr>
    </w:p>
    <w:p w:rsidR="002208E4" w:rsidRPr="005655FC" w:rsidRDefault="005655FC">
      <w:pPr>
        <w:pStyle w:val="a3"/>
        <w:spacing w:before="67" w:line="276" w:lineRule="auto"/>
        <w:ind w:left="779" w:right="232"/>
        <w:jc w:val="both"/>
        <w:rPr>
          <w:lang w:val="ru-RU"/>
        </w:rPr>
      </w:pPr>
      <w:r w:rsidRPr="005655FC">
        <w:rPr>
          <w:lang w:val="ru-RU"/>
        </w:rPr>
        <w:lastRenderedPageBreak/>
        <w:t>обозначения приложения, например, формула (В.1.). Ссылки в тексте на порядковые номера формул дают в скобках. Например, в формуле (1). Ссылки на использованные источники следует приводить в квадратных или круглых скобках. В скобках указывается порядковый номер источника в списке использованных источников, помещенном в конце работы, а при цитировании указывается и номер страницы. Например, (5, С.</w:t>
      </w:r>
      <w:r w:rsidRPr="005655FC">
        <w:rPr>
          <w:spacing w:val="3"/>
          <w:lang w:val="ru-RU"/>
        </w:rPr>
        <w:t xml:space="preserve"> </w:t>
      </w:r>
      <w:r w:rsidRPr="005655FC">
        <w:rPr>
          <w:lang w:val="ru-RU"/>
        </w:rPr>
        <w:t>15).</w:t>
      </w:r>
    </w:p>
    <w:p w:rsidR="002208E4" w:rsidRPr="005655FC" w:rsidRDefault="005655FC">
      <w:pPr>
        <w:spacing w:before="1" w:line="276" w:lineRule="auto"/>
        <w:ind w:left="779" w:right="226" w:firstLine="720"/>
        <w:jc w:val="both"/>
        <w:rPr>
          <w:sz w:val="28"/>
          <w:lang w:val="ru-RU"/>
        </w:rPr>
      </w:pPr>
      <w:r w:rsidRPr="005655FC">
        <w:rPr>
          <w:b/>
          <w:sz w:val="28"/>
          <w:lang w:val="ru-RU"/>
        </w:rPr>
        <w:t xml:space="preserve">Список использованных источников и литературы </w:t>
      </w:r>
      <w:r w:rsidRPr="005655FC">
        <w:rPr>
          <w:sz w:val="28"/>
          <w:lang w:val="ru-RU"/>
        </w:rPr>
        <w:t xml:space="preserve">следует располагать по алфавиту, нумеруя арабскими цифрами, и печатать </w:t>
      </w:r>
      <w:r w:rsidRPr="005655FC">
        <w:rPr>
          <w:spacing w:val="3"/>
          <w:sz w:val="28"/>
          <w:lang w:val="ru-RU"/>
        </w:rPr>
        <w:t xml:space="preserve">1-ю </w:t>
      </w:r>
      <w:r w:rsidRPr="005655FC">
        <w:rPr>
          <w:sz w:val="28"/>
          <w:lang w:val="ru-RU"/>
        </w:rPr>
        <w:t>строку с абзацного отступа (приложение</w:t>
      </w:r>
      <w:r w:rsidRPr="005655FC">
        <w:rPr>
          <w:spacing w:val="11"/>
          <w:sz w:val="28"/>
          <w:lang w:val="ru-RU"/>
        </w:rPr>
        <w:t xml:space="preserve"> </w:t>
      </w:r>
      <w:r w:rsidRPr="005655FC">
        <w:rPr>
          <w:spacing w:val="-3"/>
          <w:sz w:val="28"/>
          <w:lang w:val="ru-RU"/>
        </w:rPr>
        <w:t>В).</w:t>
      </w:r>
    </w:p>
    <w:p w:rsidR="002208E4" w:rsidRPr="005655FC" w:rsidRDefault="005655FC">
      <w:pPr>
        <w:pStyle w:val="a3"/>
        <w:spacing w:before="3" w:line="276" w:lineRule="auto"/>
        <w:ind w:left="779" w:right="237" w:firstLine="720"/>
        <w:jc w:val="both"/>
        <w:rPr>
          <w:lang w:val="ru-RU"/>
        </w:rPr>
      </w:pPr>
      <w:r w:rsidRPr="005655FC">
        <w:rPr>
          <w:lang w:val="ru-RU"/>
        </w:rPr>
        <w:t>В заголовке описания книги нескольких авторов приводят фамилию одного или двух авторов, как правило, первого и второго.</w:t>
      </w:r>
    </w:p>
    <w:p w:rsidR="002208E4" w:rsidRPr="005655FC" w:rsidRDefault="005655FC">
      <w:pPr>
        <w:pStyle w:val="a3"/>
        <w:spacing w:line="276" w:lineRule="auto"/>
        <w:ind w:left="779" w:right="227" w:firstLine="720"/>
        <w:jc w:val="both"/>
        <w:rPr>
          <w:lang w:val="ru-RU"/>
        </w:rPr>
      </w:pPr>
      <w:r w:rsidRPr="005655FC">
        <w:rPr>
          <w:lang w:val="ru-RU"/>
        </w:rPr>
        <w:t>Текст каждого приложения может быть разбит на разделы, подразделы, пункты, подпункты, которые нумеруют в пределах каждого приложения. Перед номером ставится обозначение этого приложения. Приложения должны иметь общую с остальной частью документа сквозную нумерацию страниц.</w:t>
      </w:r>
    </w:p>
    <w:p w:rsidR="002208E4" w:rsidRPr="005655FC" w:rsidRDefault="005655FC">
      <w:pPr>
        <w:pStyle w:val="a3"/>
        <w:spacing w:line="278" w:lineRule="auto"/>
        <w:ind w:left="779" w:right="230" w:firstLine="720"/>
        <w:jc w:val="both"/>
        <w:rPr>
          <w:lang w:val="ru-RU"/>
        </w:rPr>
      </w:pPr>
      <w:r w:rsidRPr="005655FC">
        <w:rPr>
          <w:lang w:val="ru-RU"/>
        </w:rPr>
        <w:t>Текст контрольной работы должен быть тщательно вычитан и отредактирован.</w:t>
      </w:r>
    </w:p>
    <w:p w:rsidR="002208E4" w:rsidRPr="001D753B" w:rsidRDefault="005655FC">
      <w:pPr>
        <w:pStyle w:val="a3"/>
        <w:spacing w:line="276" w:lineRule="auto"/>
        <w:ind w:left="779" w:right="232" w:firstLine="720"/>
        <w:jc w:val="both"/>
        <w:rPr>
          <w:lang w:val="ru-RU"/>
        </w:rPr>
      </w:pPr>
      <w:r w:rsidRPr="005655FC">
        <w:rPr>
          <w:lang w:val="ru-RU"/>
        </w:rPr>
        <w:t xml:space="preserve">При возникновении вопросов и трудностей в ходе выполнения контрольной работы, студент может обратиться к преподавателю за консультацией (см. график консультаций преподавателей на кафедре экономической теории и экономики АПК), либо задать вопрос Через личный кабинет преподавателя на сайте Ставропольского государственного аграрного университета (адрес: </w:t>
      </w:r>
      <w:hyperlink r:id="rId11">
        <w:r>
          <w:t>www</w:t>
        </w:r>
        <w:r w:rsidRPr="005655FC">
          <w:rPr>
            <w:lang w:val="ru-RU"/>
          </w:rPr>
          <w:t>.</w:t>
        </w:r>
        <w:r w:rsidRPr="005655FC">
          <w:rPr>
            <w:spacing w:val="7"/>
            <w:lang w:val="ru-RU"/>
          </w:rPr>
          <w:t xml:space="preserve"> </w:t>
        </w:r>
      </w:hyperlink>
      <w:r>
        <w:t>StGAU</w:t>
      </w:r>
      <w:r w:rsidRPr="001D753B">
        <w:rPr>
          <w:lang w:val="ru-RU"/>
        </w:rPr>
        <w:t>.</w:t>
      </w:r>
      <w:r>
        <w:t>ru</w:t>
      </w:r>
      <w:r w:rsidRPr="001D753B">
        <w:rPr>
          <w:lang w:val="ru-RU"/>
        </w:rPr>
        <w:t>).</w:t>
      </w:r>
    </w:p>
    <w:p w:rsidR="002208E4" w:rsidRPr="001D753B" w:rsidRDefault="002208E4">
      <w:pPr>
        <w:spacing w:line="276" w:lineRule="auto"/>
        <w:jc w:val="both"/>
        <w:rPr>
          <w:lang w:val="ru-RU"/>
        </w:rPr>
        <w:sectPr w:rsidR="002208E4" w:rsidRPr="001D753B">
          <w:pgSz w:w="11900" w:h="16820"/>
          <w:pgMar w:top="1040" w:right="620" w:bottom="1200" w:left="920" w:header="0" w:footer="1010" w:gutter="0"/>
          <w:cols w:space="720"/>
        </w:sectPr>
      </w:pPr>
    </w:p>
    <w:p w:rsidR="005655FC" w:rsidRPr="00BA71C2" w:rsidRDefault="001D753B" w:rsidP="005655FC">
      <w:pPr>
        <w:adjustRightInd w:val="0"/>
        <w:jc w:val="center"/>
        <w:rPr>
          <w:b/>
          <w:iCs/>
          <w:color w:val="000000"/>
          <w:sz w:val="28"/>
          <w:szCs w:val="28"/>
          <w:lang w:val="ru-RU" w:bidi="ru-RU"/>
        </w:rPr>
      </w:pPr>
      <w:r w:rsidRPr="00C71D12">
        <w:rPr>
          <w:b/>
          <w:bCs/>
          <w:sz w:val="28"/>
          <w:szCs w:val="28"/>
          <w:lang w:val="ru-RU" w:eastAsia="ru-RU"/>
        </w:rPr>
        <w:lastRenderedPageBreak/>
        <w:t xml:space="preserve">3.  ТЕМАТИКА КОНТРОЛЬНЫХ РАБОТ </w:t>
      </w:r>
      <w:r w:rsidRPr="00C71D12">
        <w:rPr>
          <w:b/>
          <w:iCs/>
          <w:color w:val="000000"/>
          <w:sz w:val="28"/>
          <w:szCs w:val="28"/>
          <w:lang w:val="ru-RU" w:bidi="ru-RU"/>
        </w:rPr>
        <w:t>ДЛЯ СТУДЕНТОВ ЗФО</w:t>
      </w:r>
    </w:p>
    <w:p w:rsidR="00C71D12" w:rsidRDefault="00C71D12" w:rsidP="005655FC">
      <w:pPr>
        <w:spacing w:before="120"/>
        <w:ind w:firstLine="567"/>
        <w:jc w:val="both"/>
        <w:rPr>
          <w:b/>
          <w:iCs/>
          <w:sz w:val="28"/>
          <w:szCs w:val="28"/>
          <w:u w:val="single"/>
          <w:lang w:val="ru-RU"/>
        </w:rPr>
      </w:pPr>
    </w:p>
    <w:p w:rsidR="00266C4D" w:rsidRPr="00266C4D" w:rsidRDefault="00266C4D" w:rsidP="00266C4D">
      <w:pPr>
        <w:spacing w:before="120"/>
        <w:ind w:firstLine="567"/>
        <w:jc w:val="both"/>
        <w:rPr>
          <w:b/>
          <w:iCs/>
          <w:sz w:val="24"/>
          <w:szCs w:val="24"/>
          <w:u w:val="single"/>
          <w:lang w:val="ru-RU"/>
        </w:rPr>
      </w:pPr>
      <w:r w:rsidRPr="00266C4D">
        <w:rPr>
          <w:b/>
          <w:iCs/>
          <w:sz w:val="24"/>
          <w:szCs w:val="24"/>
          <w:u w:val="single"/>
          <w:lang w:val="ru-RU"/>
        </w:rPr>
        <w:t>Теоретическая часть (проверка знаний):</w:t>
      </w:r>
    </w:p>
    <w:p w:rsidR="00266C4D" w:rsidRPr="00266C4D" w:rsidRDefault="00266C4D" w:rsidP="00266C4D">
      <w:pPr>
        <w:jc w:val="both"/>
        <w:rPr>
          <w:sz w:val="28"/>
          <w:szCs w:val="28"/>
          <w:lang w:val="ru-RU"/>
        </w:rPr>
      </w:pPr>
      <w:r w:rsidRPr="00266C4D">
        <w:rPr>
          <w:sz w:val="24"/>
          <w:szCs w:val="24"/>
          <w:lang w:val="ru-RU"/>
        </w:rPr>
        <w:t xml:space="preserve">1.  </w:t>
      </w:r>
      <w:r w:rsidRPr="00266C4D">
        <w:rPr>
          <w:sz w:val="28"/>
          <w:szCs w:val="28"/>
          <w:lang w:val="ru-RU"/>
        </w:rPr>
        <w:t>Предмет,  метод  и функции экономической теории.</w:t>
      </w:r>
    </w:p>
    <w:p w:rsidR="00266C4D" w:rsidRPr="00266C4D" w:rsidRDefault="00266C4D" w:rsidP="00266C4D">
      <w:pPr>
        <w:jc w:val="both"/>
        <w:rPr>
          <w:sz w:val="28"/>
          <w:szCs w:val="28"/>
          <w:lang w:val="ru-RU"/>
        </w:rPr>
      </w:pPr>
      <w:r w:rsidRPr="00266C4D">
        <w:rPr>
          <w:sz w:val="28"/>
          <w:szCs w:val="28"/>
          <w:lang w:val="ru-RU"/>
        </w:rPr>
        <w:t xml:space="preserve">2. Направления и школы в экономической теории. </w:t>
      </w:r>
    </w:p>
    <w:p w:rsidR="00266C4D" w:rsidRPr="00266C4D" w:rsidRDefault="00266C4D" w:rsidP="00266C4D">
      <w:pPr>
        <w:jc w:val="both"/>
        <w:rPr>
          <w:sz w:val="28"/>
          <w:szCs w:val="28"/>
          <w:lang w:val="ru-RU"/>
        </w:rPr>
      </w:pPr>
      <w:r w:rsidRPr="00266C4D">
        <w:rPr>
          <w:sz w:val="28"/>
          <w:szCs w:val="28"/>
          <w:lang w:val="ru-RU"/>
        </w:rPr>
        <w:t>3.Методология  и методы экономической теории.</w:t>
      </w:r>
    </w:p>
    <w:p w:rsidR="00266C4D" w:rsidRPr="00266C4D" w:rsidRDefault="00266C4D" w:rsidP="00266C4D">
      <w:pPr>
        <w:jc w:val="both"/>
        <w:rPr>
          <w:sz w:val="28"/>
          <w:szCs w:val="28"/>
          <w:lang w:val="ru-RU"/>
        </w:rPr>
      </w:pPr>
      <w:r w:rsidRPr="00266C4D">
        <w:rPr>
          <w:sz w:val="28"/>
          <w:szCs w:val="28"/>
          <w:lang w:val="ru-RU"/>
        </w:rPr>
        <w:t xml:space="preserve">4.Общественное производство и его стадии. </w:t>
      </w:r>
    </w:p>
    <w:p w:rsidR="00266C4D" w:rsidRPr="00266C4D" w:rsidRDefault="0008543B" w:rsidP="00266C4D">
      <w:pPr>
        <w:jc w:val="both"/>
        <w:rPr>
          <w:sz w:val="28"/>
          <w:szCs w:val="28"/>
          <w:lang w:val="ru-RU"/>
        </w:rPr>
      </w:pPr>
      <w:r>
        <w:rPr>
          <w:sz w:val="28"/>
          <w:szCs w:val="28"/>
          <w:lang w:val="ru-RU"/>
        </w:rPr>
        <w:t>5.</w:t>
      </w:r>
      <w:r w:rsidR="00266C4D" w:rsidRPr="00266C4D">
        <w:rPr>
          <w:sz w:val="28"/>
          <w:szCs w:val="28"/>
          <w:lang w:val="ru-RU"/>
        </w:rPr>
        <w:t xml:space="preserve">  Предметы труда и средства труда. Средства производства и рабочая сила. </w:t>
      </w:r>
    </w:p>
    <w:p w:rsidR="0008543B" w:rsidRDefault="0008543B" w:rsidP="00266C4D">
      <w:pPr>
        <w:jc w:val="both"/>
        <w:rPr>
          <w:sz w:val="28"/>
          <w:szCs w:val="28"/>
          <w:lang w:val="ru-RU"/>
        </w:rPr>
      </w:pPr>
      <w:r>
        <w:rPr>
          <w:sz w:val="28"/>
          <w:szCs w:val="28"/>
          <w:lang w:val="ru-RU"/>
        </w:rPr>
        <w:t>6.</w:t>
      </w:r>
      <w:r w:rsidR="00266C4D" w:rsidRPr="00266C4D">
        <w:rPr>
          <w:sz w:val="28"/>
          <w:szCs w:val="28"/>
          <w:lang w:val="ru-RU"/>
        </w:rPr>
        <w:t>Экономические агенты и их виды.</w:t>
      </w:r>
    </w:p>
    <w:p w:rsidR="00266C4D" w:rsidRPr="00266C4D" w:rsidRDefault="0008543B" w:rsidP="00266C4D">
      <w:pPr>
        <w:jc w:val="both"/>
        <w:rPr>
          <w:sz w:val="28"/>
          <w:szCs w:val="28"/>
          <w:lang w:val="ru-RU"/>
        </w:rPr>
      </w:pPr>
      <w:r>
        <w:rPr>
          <w:sz w:val="28"/>
          <w:szCs w:val="28"/>
          <w:lang w:val="ru-RU"/>
        </w:rPr>
        <w:t>7. Э</w:t>
      </w:r>
      <w:r w:rsidR="00266C4D" w:rsidRPr="00266C4D">
        <w:rPr>
          <w:sz w:val="28"/>
          <w:szCs w:val="28"/>
          <w:lang w:val="ru-RU"/>
        </w:rPr>
        <w:t>кономические потребности и их структура.</w:t>
      </w:r>
    </w:p>
    <w:p w:rsidR="00266C4D" w:rsidRPr="00266C4D" w:rsidRDefault="0008543B" w:rsidP="00266C4D">
      <w:pPr>
        <w:jc w:val="both"/>
        <w:rPr>
          <w:sz w:val="28"/>
          <w:szCs w:val="28"/>
          <w:lang w:val="ru-RU"/>
        </w:rPr>
      </w:pPr>
      <w:r>
        <w:rPr>
          <w:sz w:val="28"/>
          <w:szCs w:val="28"/>
          <w:lang w:val="ru-RU"/>
        </w:rPr>
        <w:t>8.</w:t>
      </w:r>
      <w:r w:rsidR="00266C4D" w:rsidRPr="00266C4D">
        <w:rPr>
          <w:sz w:val="28"/>
          <w:szCs w:val="28"/>
          <w:lang w:val="ru-RU"/>
        </w:rPr>
        <w:t xml:space="preserve">Экономические ресурсы и факторы производства. </w:t>
      </w:r>
    </w:p>
    <w:p w:rsidR="00266C4D" w:rsidRPr="00266C4D" w:rsidRDefault="0008543B" w:rsidP="00266C4D">
      <w:pPr>
        <w:jc w:val="both"/>
        <w:rPr>
          <w:sz w:val="28"/>
          <w:szCs w:val="28"/>
          <w:lang w:val="ru-RU"/>
        </w:rPr>
      </w:pPr>
      <w:r>
        <w:rPr>
          <w:sz w:val="28"/>
          <w:szCs w:val="28"/>
          <w:lang w:val="ru-RU"/>
        </w:rPr>
        <w:t>9.</w:t>
      </w:r>
      <w:r w:rsidR="00266C4D" w:rsidRPr="00266C4D">
        <w:rPr>
          <w:sz w:val="28"/>
          <w:szCs w:val="28"/>
          <w:lang w:val="ru-RU"/>
        </w:rPr>
        <w:t>Экономические и неэкономические блага.</w:t>
      </w:r>
      <w:r>
        <w:rPr>
          <w:sz w:val="28"/>
          <w:szCs w:val="28"/>
          <w:lang w:val="ru-RU"/>
        </w:rPr>
        <w:t xml:space="preserve"> </w:t>
      </w:r>
      <w:r w:rsidR="00266C4D" w:rsidRPr="00266C4D">
        <w:rPr>
          <w:sz w:val="28"/>
          <w:szCs w:val="28"/>
          <w:lang w:val="ru-RU"/>
        </w:rPr>
        <w:t>Материальные и нематериальные блага. Услуги.</w:t>
      </w:r>
    </w:p>
    <w:p w:rsidR="00266C4D" w:rsidRPr="00266C4D" w:rsidRDefault="00266C4D" w:rsidP="00266C4D">
      <w:pPr>
        <w:jc w:val="both"/>
        <w:rPr>
          <w:sz w:val="28"/>
          <w:szCs w:val="28"/>
          <w:lang w:val="ru-RU"/>
        </w:rPr>
      </w:pPr>
      <w:r w:rsidRPr="00266C4D">
        <w:rPr>
          <w:sz w:val="28"/>
          <w:szCs w:val="28"/>
          <w:lang w:val="ru-RU"/>
        </w:rPr>
        <w:t>1</w:t>
      </w:r>
      <w:r w:rsidR="0008543B">
        <w:rPr>
          <w:sz w:val="28"/>
          <w:szCs w:val="28"/>
          <w:lang w:val="ru-RU"/>
        </w:rPr>
        <w:t>0</w:t>
      </w:r>
      <w:r w:rsidRPr="00266C4D">
        <w:rPr>
          <w:sz w:val="28"/>
          <w:szCs w:val="28"/>
          <w:lang w:val="ru-RU"/>
        </w:rPr>
        <w:t>.Безграничность потребностей и ограниченность экономических ресурсов.</w:t>
      </w:r>
    </w:p>
    <w:p w:rsidR="00266C4D" w:rsidRPr="00266C4D" w:rsidRDefault="00266C4D" w:rsidP="00266C4D">
      <w:pPr>
        <w:jc w:val="both"/>
        <w:rPr>
          <w:sz w:val="28"/>
          <w:szCs w:val="28"/>
          <w:lang w:val="ru-RU"/>
        </w:rPr>
      </w:pPr>
      <w:r w:rsidRPr="00266C4D">
        <w:rPr>
          <w:sz w:val="28"/>
          <w:szCs w:val="28"/>
          <w:lang w:val="ru-RU"/>
        </w:rPr>
        <w:t>1</w:t>
      </w:r>
      <w:r w:rsidR="0008543B">
        <w:rPr>
          <w:sz w:val="28"/>
          <w:szCs w:val="28"/>
          <w:lang w:val="ru-RU"/>
        </w:rPr>
        <w:t>1</w:t>
      </w:r>
      <w:r w:rsidRPr="00266C4D">
        <w:rPr>
          <w:sz w:val="28"/>
          <w:szCs w:val="28"/>
          <w:lang w:val="ru-RU"/>
        </w:rPr>
        <w:t>. Границы производственных возможностей. Кривая производственных возможностей</w:t>
      </w:r>
    </w:p>
    <w:p w:rsidR="00266C4D" w:rsidRPr="00266C4D" w:rsidRDefault="00266C4D" w:rsidP="00266C4D">
      <w:pPr>
        <w:jc w:val="both"/>
        <w:rPr>
          <w:sz w:val="28"/>
          <w:szCs w:val="28"/>
          <w:lang w:val="ru-RU"/>
        </w:rPr>
      </w:pPr>
      <w:r w:rsidRPr="00266C4D">
        <w:rPr>
          <w:sz w:val="28"/>
          <w:szCs w:val="28"/>
          <w:lang w:val="ru-RU"/>
        </w:rPr>
        <w:t>1</w:t>
      </w:r>
      <w:r w:rsidR="0008543B">
        <w:rPr>
          <w:sz w:val="28"/>
          <w:szCs w:val="28"/>
          <w:lang w:val="ru-RU"/>
        </w:rPr>
        <w:t>2</w:t>
      </w:r>
      <w:r w:rsidRPr="00266C4D">
        <w:rPr>
          <w:sz w:val="28"/>
          <w:szCs w:val="28"/>
          <w:lang w:val="ru-RU"/>
        </w:rPr>
        <w:t>. Основные формы и модели организации хозяйственной жизни.</w:t>
      </w:r>
    </w:p>
    <w:p w:rsidR="00266C4D" w:rsidRPr="00266C4D" w:rsidRDefault="00266C4D" w:rsidP="00266C4D">
      <w:pPr>
        <w:jc w:val="both"/>
        <w:rPr>
          <w:sz w:val="28"/>
          <w:szCs w:val="28"/>
          <w:lang w:val="ru-RU"/>
        </w:rPr>
      </w:pPr>
      <w:r w:rsidRPr="00266C4D">
        <w:rPr>
          <w:sz w:val="28"/>
          <w:szCs w:val="28"/>
          <w:lang w:val="ru-RU"/>
        </w:rPr>
        <w:t>1</w:t>
      </w:r>
      <w:r w:rsidR="0008543B">
        <w:rPr>
          <w:sz w:val="28"/>
          <w:szCs w:val="28"/>
          <w:lang w:val="ru-RU"/>
        </w:rPr>
        <w:t>3</w:t>
      </w:r>
      <w:r w:rsidRPr="00266C4D">
        <w:rPr>
          <w:sz w:val="28"/>
          <w:szCs w:val="28"/>
          <w:lang w:val="ru-RU"/>
        </w:rPr>
        <w:t>. Натуральное и товарное хозяйство. Понятие товара.</w:t>
      </w:r>
    </w:p>
    <w:p w:rsidR="00266C4D" w:rsidRPr="00266C4D" w:rsidRDefault="00266C4D" w:rsidP="00266C4D">
      <w:pPr>
        <w:jc w:val="both"/>
        <w:rPr>
          <w:sz w:val="28"/>
          <w:szCs w:val="28"/>
          <w:lang w:val="ru-RU"/>
        </w:rPr>
      </w:pPr>
      <w:r w:rsidRPr="00266C4D">
        <w:rPr>
          <w:sz w:val="28"/>
          <w:szCs w:val="28"/>
          <w:lang w:val="ru-RU"/>
        </w:rPr>
        <w:t>1</w:t>
      </w:r>
      <w:r w:rsidR="0008543B">
        <w:rPr>
          <w:sz w:val="28"/>
          <w:szCs w:val="28"/>
          <w:lang w:val="ru-RU"/>
        </w:rPr>
        <w:t>4</w:t>
      </w:r>
      <w:r w:rsidRPr="00266C4D">
        <w:rPr>
          <w:sz w:val="28"/>
          <w:szCs w:val="28"/>
          <w:lang w:val="ru-RU"/>
        </w:rPr>
        <w:t>. Понятие денег и их роль в экономике. Функции денег.</w:t>
      </w:r>
    </w:p>
    <w:p w:rsidR="00266C4D" w:rsidRPr="00266C4D" w:rsidRDefault="00266C4D" w:rsidP="00266C4D">
      <w:pPr>
        <w:jc w:val="both"/>
        <w:rPr>
          <w:sz w:val="28"/>
          <w:szCs w:val="28"/>
          <w:lang w:val="ru-RU"/>
        </w:rPr>
      </w:pPr>
      <w:r w:rsidRPr="00266C4D">
        <w:rPr>
          <w:sz w:val="28"/>
          <w:szCs w:val="28"/>
          <w:lang w:val="ru-RU"/>
        </w:rPr>
        <w:t>1</w:t>
      </w:r>
      <w:r w:rsidR="0008543B">
        <w:rPr>
          <w:sz w:val="28"/>
          <w:szCs w:val="28"/>
          <w:lang w:val="ru-RU"/>
        </w:rPr>
        <w:t>5</w:t>
      </w:r>
      <w:r w:rsidRPr="00266C4D">
        <w:rPr>
          <w:sz w:val="28"/>
          <w:szCs w:val="28"/>
          <w:lang w:val="ru-RU"/>
        </w:rPr>
        <w:t>. Собственность и хозяйствование.  Формы собственности.</w:t>
      </w:r>
    </w:p>
    <w:p w:rsidR="00266C4D" w:rsidRPr="00266C4D" w:rsidRDefault="00266C4D" w:rsidP="00266C4D">
      <w:pPr>
        <w:jc w:val="both"/>
        <w:rPr>
          <w:sz w:val="28"/>
          <w:szCs w:val="28"/>
          <w:lang w:val="ru-RU"/>
        </w:rPr>
      </w:pPr>
      <w:r w:rsidRPr="00266C4D">
        <w:rPr>
          <w:sz w:val="28"/>
          <w:szCs w:val="28"/>
          <w:lang w:val="ru-RU"/>
        </w:rPr>
        <w:t>1</w:t>
      </w:r>
      <w:r w:rsidR="0008543B">
        <w:rPr>
          <w:sz w:val="28"/>
          <w:szCs w:val="28"/>
          <w:lang w:val="ru-RU"/>
        </w:rPr>
        <w:t>6</w:t>
      </w:r>
      <w:r w:rsidRPr="00266C4D">
        <w:rPr>
          <w:sz w:val="28"/>
          <w:szCs w:val="28"/>
          <w:lang w:val="ru-RU"/>
        </w:rPr>
        <w:t>. Понятие экономической системы. Критерии классификации  и типология экономических систем.</w:t>
      </w:r>
    </w:p>
    <w:p w:rsidR="0008543B" w:rsidRDefault="00266C4D" w:rsidP="00266C4D">
      <w:pPr>
        <w:jc w:val="both"/>
        <w:rPr>
          <w:sz w:val="28"/>
          <w:szCs w:val="28"/>
          <w:lang w:val="ru-RU"/>
        </w:rPr>
      </w:pPr>
      <w:r w:rsidRPr="00266C4D">
        <w:rPr>
          <w:sz w:val="28"/>
          <w:szCs w:val="28"/>
          <w:lang w:val="ru-RU"/>
        </w:rPr>
        <w:t>1</w:t>
      </w:r>
      <w:r w:rsidR="0008543B">
        <w:rPr>
          <w:sz w:val="28"/>
          <w:szCs w:val="28"/>
          <w:lang w:val="ru-RU"/>
        </w:rPr>
        <w:t>7</w:t>
      </w:r>
      <w:r w:rsidRPr="00266C4D">
        <w:rPr>
          <w:sz w:val="28"/>
          <w:szCs w:val="28"/>
          <w:lang w:val="ru-RU"/>
        </w:rPr>
        <w:t xml:space="preserve">. Сущность и условия возникновения рынка. </w:t>
      </w:r>
    </w:p>
    <w:p w:rsidR="00266C4D" w:rsidRPr="00266C4D" w:rsidRDefault="0008543B" w:rsidP="00266C4D">
      <w:pPr>
        <w:jc w:val="both"/>
        <w:rPr>
          <w:sz w:val="28"/>
          <w:szCs w:val="28"/>
          <w:lang w:val="ru-RU"/>
        </w:rPr>
      </w:pPr>
      <w:r>
        <w:rPr>
          <w:sz w:val="28"/>
          <w:szCs w:val="28"/>
          <w:lang w:val="ru-RU"/>
        </w:rPr>
        <w:t>18.</w:t>
      </w:r>
      <w:r w:rsidR="00266C4D" w:rsidRPr="00266C4D">
        <w:rPr>
          <w:sz w:val="28"/>
          <w:szCs w:val="28"/>
          <w:lang w:val="ru-RU"/>
        </w:rPr>
        <w:t xml:space="preserve"> Структура рынка и виды рынков.  </w:t>
      </w:r>
    </w:p>
    <w:p w:rsidR="00266C4D" w:rsidRPr="00266C4D" w:rsidRDefault="00266C4D" w:rsidP="00266C4D">
      <w:pPr>
        <w:jc w:val="both"/>
        <w:rPr>
          <w:sz w:val="28"/>
          <w:szCs w:val="28"/>
          <w:lang w:val="ru-RU"/>
        </w:rPr>
      </w:pPr>
      <w:r w:rsidRPr="00266C4D">
        <w:rPr>
          <w:sz w:val="28"/>
          <w:szCs w:val="28"/>
          <w:lang w:val="ru-RU"/>
        </w:rPr>
        <w:t>19. Преимущества и недостатки рынка. «Провалы рынка».</w:t>
      </w:r>
    </w:p>
    <w:p w:rsidR="00266C4D" w:rsidRPr="00266C4D" w:rsidRDefault="00266C4D" w:rsidP="00266C4D">
      <w:pPr>
        <w:jc w:val="both"/>
        <w:rPr>
          <w:sz w:val="28"/>
          <w:szCs w:val="28"/>
          <w:lang w:val="ru-RU"/>
        </w:rPr>
      </w:pPr>
      <w:r w:rsidRPr="00266C4D">
        <w:rPr>
          <w:sz w:val="28"/>
          <w:szCs w:val="28"/>
          <w:lang w:val="ru-RU"/>
        </w:rPr>
        <w:t xml:space="preserve">20. Роль государства на микроуровне.  </w:t>
      </w:r>
    </w:p>
    <w:p w:rsidR="00266C4D" w:rsidRPr="00266C4D" w:rsidRDefault="00266C4D" w:rsidP="00266C4D">
      <w:pPr>
        <w:rPr>
          <w:sz w:val="28"/>
          <w:szCs w:val="28"/>
          <w:lang w:val="ru-RU"/>
        </w:rPr>
      </w:pPr>
      <w:r w:rsidRPr="00266C4D">
        <w:rPr>
          <w:sz w:val="28"/>
          <w:szCs w:val="28"/>
          <w:lang w:val="ru-RU"/>
        </w:rPr>
        <w:t>21.Спрос и его факторы. Закон спроса. Кривая спроса.</w:t>
      </w:r>
    </w:p>
    <w:p w:rsidR="00266C4D" w:rsidRPr="00266C4D" w:rsidRDefault="00266C4D" w:rsidP="00266C4D">
      <w:pPr>
        <w:rPr>
          <w:sz w:val="28"/>
          <w:szCs w:val="28"/>
          <w:lang w:val="ru-RU"/>
        </w:rPr>
      </w:pPr>
      <w:r w:rsidRPr="00266C4D">
        <w:rPr>
          <w:sz w:val="28"/>
          <w:szCs w:val="28"/>
          <w:lang w:val="ru-RU"/>
        </w:rPr>
        <w:t>22.Предложение и его факторы. Закон предложения. Кривая предложения.</w:t>
      </w:r>
    </w:p>
    <w:p w:rsidR="00266C4D" w:rsidRPr="00266C4D" w:rsidRDefault="00266C4D" w:rsidP="00266C4D">
      <w:pPr>
        <w:rPr>
          <w:sz w:val="28"/>
          <w:szCs w:val="28"/>
          <w:lang w:val="ru-RU"/>
        </w:rPr>
      </w:pPr>
      <w:r w:rsidRPr="00266C4D">
        <w:rPr>
          <w:sz w:val="28"/>
          <w:szCs w:val="28"/>
          <w:lang w:val="ru-RU"/>
        </w:rPr>
        <w:t>23. Рыночное равновесие на микроуровне. Модели А. Маршалла и Л. Вальраса.</w:t>
      </w:r>
    </w:p>
    <w:p w:rsidR="00266C4D" w:rsidRPr="00266C4D" w:rsidRDefault="00266C4D" w:rsidP="00266C4D">
      <w:pPr>
        <w:rPr>
          <w:sz w:val="28"/>
          <w:szCs w:val="28"/>
          <w:lang w:val="ru-RU"/>
        </w:rPr>
      </w:pPr>
      <w:r w:rsidRPr="00266C4D">
        <w:rPr>
          <w:sz w:val="28"/>
          <w:szCs w:val="28"/>
          <w:lang w:val="ru-RU"/>
        </w:rPr>
        <w:t>24.Эластичность спроса. Виды эластичности спроса.</w:t>
      </w:r>
    </w:p>
    <w:p w:rsidR="00266C4D" w:rsidRPr="00266C4D" w:rsidRDefault="00266C4D" w:rsidP="00266C4D">
      <w:pPr>
        <w:rPr>
          <w:sz w:val="28"/>
          <w:szCs w:val="28"/>
          <w:lang w:val="ru-RU"/>
        </w:rPr>
      </w:pPr>
      <w:r w:rsidRPr="00266C4D">
        <w:rPr>
          <w:sz w:val="28"/>
          <w:szCs w:val="28"/>
          <w:lang w:val="ru-RU"/>
        </w:rPr>
        <w:t>25. Эластичность предложения.  Роль фактора времени в эластичности предложения.</w:t>
      </w:r>
    </w:p>
    <w:p w:rsidR="00266C4D" w:rsidRPr="00266C4D" w:rsidRDefault="00266C4D" w:rsidP="00266C4D">
      <w:pPr>
        <w:rPr>
          <w:sz w:val="28"/>
          <w:szCs w:val="28"/>
          <w:lang w:val="ru-RU"/>
        </w:rPr>
      </w:pPr>
      <w:r w:rsidRPr="00266C4D">
        <w:rPr>
          <w:sz w:val="28"/>
          <w:szCs w:val="28"/>
          <w:lang w:val="ru-RU"/>
        </w:rPr>
        <w:t xml:space="preserve">26.Предприятие и фирма. Организационные формы бизнеса. </w:t>
      </w:r>
    </w:p>
    <w:p w:rsidR="0008543B" w:rsidRDefault="0008543B" w:rsidP="00266C4D">
      <w:pPr>
        <w:rPr>
          <w:sz w:val="28"/>
          <w:szCs w:val="28"/>
          <w:lang w:val="ru-RU"/>
        </w:rPr>
      </w:pPr>
      <w:r>
        <w:rPr>
          <w:sz w:val="28"/>
          <w:szCs w:val="28"/>
          <w:lang w:val="ru-RU"/>
        </w:rPr>
        <w:t>27.</w:t>
      </w:r>
      <w:r w:rsidR="00266C4D" w:rsidRPr="00266C4D">
        <w:rPr>
          <w:sz w:val="28"/>
          <w:szCs w:val="28"/>
          <w:lang w:val="ru-RU"/>
        </w:rPr>
        <w:t>Производство и производственная функция.</w:t>
      </w:r>
    </w:p>
    <w:p w:rsidR="00266C4D" w:rsidRPr="00266C4D" w:rsidRDefault="0008543B" w:rsidP="00266C4D">
      <w:pPr>
        <w:rPr>
          <w:sz w:val="28"/>
          <w:szCs w:val="28"/>
          <w:lang w:val="ru-RU"/>
        </w:rPr>
      </w:pPr>
      <w:r>
        <w:rPr>
          <w:sz w:val="28"/>
          <w:szCs w:val="28"/>
          <w:lang w:val="ru-RU"/>
        </w:rPr>
        <w:t>28.</w:t>
      </w:r>
      <w:r w:rsidR="00266C4D" w:rsidRPr="00266C4D">
        <w:rPr>
          <w:sz w:val="28"/>
          <w:szCs w:val="28"/>
          <w:lang w:val="ru-RU"/>
        </w:rPr>
        <w:t xml:space="preserve">Постоянные и переменные факторы производства. </w:t>
      </w:r>
    </w:p>
    <w:p w:rsidR="00266C4D" w:rsidRPr="00266C4D" w:rsidRDefault="0008543B" w:rsidP="00266C4D">
      <w:pPr>
        <w:rPr>
          <w:sz w:val="28"/>
          <w:szCs w:val="28"/>
          <w:lang w:val="ru-RU"/>
        </w:rPr>
      </w:pPr>
      <w:r>
        <w:rPr>
          <w:sz w:val="28"/>
          <w:szCs w:val="28"/>
          <w:lang w:val="ru-RU"/>
        </w:rPr>
        <w:t>29.</w:t>
      </w:r>
      <w:r w:rsidR="00266C4D" w:rsidRPr="00266C4D">
        <w:rPr>
          <w:sz w:val="28"/>
          <w:szCs w:val="28"/>
          <w:lang w:val="ru-RU"/>
        </w:rPr>
        <w:t xml:space="preserve"> Природа издержек.  Виды издержек. </w:t>
      </w:r>
    </w:p>
    <w:p w:rsidR="00266C4D" w:rsidRPr="00266C4D" w:rsidRDefault="00266C4D" w:rsidP="00266C4D">
      <w:pPr>
        <w:rPr>
          <w:sz w:val="28"/>
          <w:szCs w:val="28"/>
          <w:lang w:val="ru-RU"/>
        </w:rPr>
      </w:pPr>
      <w:r w:rsidRPr="00266C4D">
        <w:rPr>
          <w:sz w:val="28"/>
          <w:szCs w:val="28"/>
          <w:lang w:val="ru-RU"/>
        </w:rPr>
        <w:t>3</w:t>
      </w:r>
      <w:r w:rsidR="0008543B">
        <w:rPr>
          <w:sz w:val="28"/>
          <w:szCs w:val="28"/>
          <w:lang w:val="ru-RU"/>
        </w:rPr>
        <w:t>0</w:t>
      </w:r>
      <w:r w:rsidRPr="00266C4D">
        <w:rPr>
          <w:sz w:val="28"/>
          <w:szCs w:val="28"/>
          <w:lang w:val="ru-RU"/>
        </w:rPr>
        <w:t xml:space="preserve">.Бухгалтерская и экономическая прибыль. Нормальная прибыль. </w:t>
      </w:r>
    </w:p>
    <w:p w:rsidR="00266C4D" w:rsidRPr="00266C4D" w:rsidRDefault="00266C4D" w:rsidP="00266C4D">
      <w:pPr>
        <w:rPr>
          <w:sz w:val="28"/>
          <w:szCs w:val="28"/>
          <w:lang w:val="ru-RU"/>
        </w:rPr>
      </w:pPr>
      <w:r w:rsidRPr="00266C4D">
        <w:rPr>
          <w:sz w:val="28"/>
          <w:szCs w:val="28"/>
          <w:lang w:val="ru-RU"/>
        </w:rPr>
        <w:t>3</w:t>
      </w:r>
      <w:r w:rsidR="0008543B">
        <w:rPr>
          <w:sz w:val="28"/>
          <w:szCs w:val="28"/>
          <w:lang w:val="ru-RU"/>
        </w:rPr>
        <w:t>1</w:t>
      </w:r>
      <w:r w:rsidRPr="00266C4D">
        <w:rPr>
          <w:sz w:val="28"/>
          <w:szCs w:val="28"/>
          <w:lang w:val="ru-RU"/>
        </w:rPr>
        <w:t>.Выручка и прибыль.</w:t>
      </w:r>
    </w:p>
    <w:p w:rsidR="00266C4D" w:rsidRPr="00266C4D" w:rsidRDefault="00266C4D" w:rsidP="00266C4D">
      <w:pPr>
        <w:rPr>
          <w:sz w:val="28"/>
          <w:szCs w:val="28"/>
          <w:lang w:val="ru-RU"/>
        </w:rPr>
      </w:pPr>
      <w:r w:rsidRPr="00266C4D">
        <w:rPr>
          <w:sz w:val="28"/>
          <w:szCs w:val="28"/>
          <w:lang w:val="ru-RU"/>
        </w:rPr>
        <w:t>3</w:t>
      </w:r>
      <w:r w:rsidR="0008543B">
        <w:rPr>
          <w:sz w:val="28"/>
          <w:szCs w:val="28"/>
          <w:lang w:val="ru-RU"/>
        </w:rPr>
        <w:t>2</w:t>
      </w:r>
      <w:r w:rsidRPr="00266C4D">
        <w:rPr>
          <w:sz w:val="28"/>
          <w:szCs w:val="28"/>
          <w:lang w:val="ru-RU"/>
        </w:rPr>
        <w:t xml:space="preserve">. Совершенная и несовершенная  конкуренция. </w:t>
      </w:r>
    </w:p>
    <w:p w:rsidR="00266C4D" w:rsidRPr="00266C4D" w:rsidRDefault="0008543B" w:rsidP="00266C4D">
      <w:pPr>
        <w:rPr>
          <w:sz w:val="28"/>
          <w:szCs w:val="28"/>
          <w:lang w:val="ru-RU"/>
        </w:rPr>
      </w:pPr>
      <w:r>
        <w:rPr>
          <w:sz w:val="28"/>
          <w:szCs w:val="28"/>
          <w:lang w:val="ru-RU"/>
        </w:rPr>
        <w:t>33</w:t>
      </w:r>
      <w:r w:rsidR="00266C4D" w:rsidRPr="00266C4D">
        <w:rPr>
          <w:sz w:val="28"/>
          <w:szCs w:val="28"/>
          <w:lang w:val="ru-RU"/>
        </w:rPr>
        <w:t xml:space="preserve">.Основные черты совершенной конкуренции. </w:t>
      </w:r>
    </w:p>
    <w:p w:rsidR="00266C4D" w:rsidRPr="00266C4D" w:rsidRDefault="0008543B" w:rsidP="00266C4D">
      <w:pPr>
        <w:rPr>
          <w:sz w:val="28"/>
          <w:szCs w:val="28"/>
          <w:lang w:val="ru-RU"/>
        </w:rPr>
      </w:pPr>
      <w:r>
        <w:rPr>
          <w:sz w:val="28"/>
          <w:szCs w:val="28"/>
          <w:lang w:val="ru-RU"/>
        </w:rPr>
        <w:t>34.</w:t>
      </w:r>
      <w:r w:rsidR="00266C4D" w:rsidRPr="00266C4D">
        <w:rPr>
          <w:sz w:val="28"/>
          <w:szCs w:val="28"/>
          <w:lang w:val="ru-RU"/>
        </w:rPr>
        <w:t xml:space="preserve">Основные черты чистой монополии.   Экономические последствия монополии. </w:t>
      </w:r>
    </w:p>
    <w:p w:rsidR="00266C4D" w:rsidRPr="00266C4D" w:rsidRDefault="0008543B" w:rsidP="00266C4D">
      <w:pPr>
        <w:rPr>
          <w:sz w:val="28"/>
          <w:szCs w:val="28"/>
          <w:lang w:val="ru-RU"/>
        </w:rPr>
      </w:pPr>
      <w:r>
        <w:rPr>
          <w:sz w:val="28"/>
          <w:szCs w:val="28"/>
          <w:lang w:val="ru-RU"/>
        </w:rPr>
        <w:t>35.</w:t>
      </w:r>
      <w:r w:rsidR="00266C4D" w:rsidRPr="00266C4D">
        <w:rPr>
          <w:sz w:val="28"/>
          <w:szCs w:val="28"/>
          <w:lang w:val="ru-RU"/>
        </w:rPr>
        <w:t xml:space="preserve">Основные черты монополистической конкуренции. Поведение фирмы на рынке монополистической конкуренции.  </w:t>
      </w:r>
    </w:p>
    <w:p w:rsidR="00266C4D" w:rsidRPr="00266C4D" w:rsidRDefault="0008543B" w:rsidP="00266C4D">
      <w:pPr>
        <w:rPr>
          <w:sz w:val="28"/>
          <w:szCs w:val="28"/>
          <w:lang w:val="ru-RU"/>
        </w:rPr>
      </w:pPr>
      <w:r>
        <w:rPr>
          <w:sz w:val="28"/>
          <w:szCs w:val="28"/>
          <w:lang w:val="ru-RU"/>
        </w:rPr>
        <w:t>36.</w:t>
      </w:r>
      <w:r w:rsidR="00266C4D" w:rsidRPr="00266C4D">
        <w:rPr>
          <w:sz w:val="28"/>
          <w:szCs w:val="28"/>
          <w:lang w:val="ru-RU"/>
        </w:rPr>
        <w:t>Олигополия, ее основные черты. Поведение фирмы на олигополистическом рынке</w:t>
      </w:r>
    </w:p>
    <w:p w:rsidR="00266C4D" w:rsidRPr="00266C4D" w:rsidRDefault="0008543B" w:rsidP="00266C4D">
      <w:pPr>
        <w:rPr>
          <w:sz w:val="28"/>
          <w:szCs w:val="28"/>
          <w:lang w:val="ru-RU"/>
        </w:rPr>
      </w:pPr>
      <w:r>
        <w:rPr>
          <w:sz w:val="28"/>
          <w:szCs w:val="28"/>
          <w:lang w:val="ru-RU"/>
        </w:rPr>
        <w:t>37.</w:t>
      </w:r>
      <w:r w:rsidR="00266C4D" w:rsidRPr="00266C4D">
        <w:rPr>
          <w:sz w:val="28"/>
          <w:szCs w:val="28"/>
          <w:lang w:val="ru-RU"/>
        </w:rPr>
        <w:t>Макроэкономика как раздел экономической теории. Предмет макроэкономики.</w:t>
      </w:r>
    </w:p>
    <w:p w:rsidR="00266C4D" w:rsidRPr="00266C4D" w:rsidRDefault="0008543B" w:rsidP="00266C4D">
      <w:pPr>
        <w:rPr>
          <w:sz w:val="28"/>
          <w:szCs w:val="28"/>
          <w:lang w:val="ru-RU"/>
        </w:rPr>
      </w:pPr>
      <w:r>
        <w:rPr>
          <w:sz w:val="28"/>
          <w:szCs w:val="28"/>
          <w:lang w:val="ru-RU"/>
        </w:rPr>
        <w:lastRenderedPageBreak/>
        <w:t>38.</w:t>
      </w:r>
      <w:r w:rsidR="00266C4D" w:rsidRPr="00266C4D">
        <w:rPr>
          <w:sz w:val="28"/>
          <w:szCs w:val="28"/>
          <w:lang w:val="ru-RU"/>
        </w:rPr>
        <w:t xml:space="preserve">Агрегирование в макроэкономике.  Особенности макроэкономического анализа. </w:t>
      </w:r>
    </w:p>
    <w:p w:rsidR="00266C4D" w:rsidRPr="00266C4D" w:rsidRDefault="0008543B" w:rsidP="00266C4D">
      <w:pPr>
        <w:rPr>
          <w:sz w:val="28"/>
          <w:szCs w:val="28"/>
          <w:lang w:val="ru-RU"/>
        </w:rPr>
      </w:pPr>
      <w:r>
        <w:rPr>
          <w:sz w:val="28"/>
          <w:szCs w:val="28"/>
          <w:lang w:val="ru-RU"/>
        </w:rPr>
        <w:t>39.</w:t>
      </w:r>
      <w:r w:rsidR="00266C4D" w:rsidRPr="00266C4D">
        <w:rPr>
          <w:sz w:val="28"/>
          <w:szCs w:val="28"/>
          <w:lang w:val="ru-RU"/>
        </w:rPr>
        <w:t xml:space="preserve">СНС: сущность,  назначение.  </w:t>
      </w:r>
    </w:p>
    <w:p w:rsidR="00266C4D" w:rsidRPr="00266C4D" w:rsidRDefault="00266C4D" w:rsidP="00266C4D">
      <w:pPr>
        <w:rPr>
          <w:sz w:val="28"/>
          <w:szCs w:val="28"/>
          <w:lang w:val="ru-RU"/>
        </w:rPr>
      </w:pPr>
      <w:r w:rsidRPr="00266C4D">
        <w:rPr>
          <w:sz w:val="28"/>
          <w:szCs w:val="28"/>
          <w:lang w:val="ru-RU"/>
        </w:rPr>
        <w:t>4</w:t>
      </w:r>
      <w:r w:rsidR="0008543B">
        <w:rPr>
          <w:sz w:val="28"/>
          <w:szCs w:val="28"/>
          <w:lang w:val="ru-RU"/>
        </w:rPr>
        <w:t>0</w:t>
      </w:r>
      <w:r w:rsidRPr="00266C4D">
        <w:rPr>
          <w:sz w:val="28"/>
          <w:szCs w:val="28"/>
          <w:lang w:val="ru-RU"/>
        </w:rPr>
        <w:t xml:space="preserve">. ВВП как основной макроэкономический показатель, способы  его измерения. </w:t>
      </w:r>
    </w:p>
    <w:p w:rsidR="00266C4D" w:rsidRPr="00266C4D" w:rsidRDefault="00266C4D" w:rsidP="00266C4D">
      <w:pPr>
        <w:rPr>
          <w:sz w:val="28"/>
          <w:szCs w:val="28"/>
          <w:lang w:val="ru-RU"/>
        </w:rPr>
      </w:pPr>
      <w:r w:rsidRPr="00266C4D">
        <w:rPr>
          <w:sz w:val="28"/>
          <w:szCs w:val="28"/>
          <w:lang w:val="ru-RU"/>
        </w:rPr>
        <w:t>4</w:t>
      </w:r>
      <w:r w:rsidR="0008543B">
        <w:rPr>
          <w:sz w:val="28"/>
          <w:szCs w:val="28"/>
          <w:lang w:val="ru-RU"/>
        </w:rPr>
        <w:t>1</w:t>
      </w:r>
      <w:r w:rsidRPr="00266C4D">
        <w:rPr>
          <w:sz w:val="28"/>
          <w:szCs w:val="28"/>
          <w:lang w:val="ru-RU"/>
        </w:rPr>
        <w:t>.Национальное богатство.</w:t>
      </w:r>
    </w:p>
    <w:p w:rsidR="00266C4D" w:rsidRPr="00266C4D" w:rsidRDefault="00266C4D" w:rsidP="00266C4D">
      <w:pPr>
        <w:rPr>
          <w:sz w:val="28"/>
          <w:szCs w:val="28"/>
          <w:lang w:val="ru-RU"/>
        </w:rPr>
      </w:pPr>
      <w:r w:rsidRPr="00266C4D">
        <w:rPr>
          <w:sz w:val="28"/>
          <w:szCs w:val="28"/>
          <w:lang w:val="ru-RU"/>
        </w:rPr>
        <w:t>4</w:t>
      </w:r>
      <w:r w:rsidR="0008543B">
        <w:rPr>
          <w:sz w:val="28"/>
          <w:szCs w:val="28"/>
          <w:lang w:val="ru-RU"/>
        </w:rPr>
        <w:t>2</w:t>
      </w:r>
      <w:r w:rsidRPr="00266C4D">
        <w:rPr>
          <w:sz w:val="28"/>
          <w:szCs w:val="28"/>
          <w:lang w:val="ru-RU"/>
        </w:rPr>
        <w:t xml:space="preserve">. Общественно воспроизводство и его виды. </w:t>
      </w:r>
    </w:p>
    <w:p w:rsidR="0008543B" w:rsidRDefault="0008543B" w:rsidP="00266C4D">
      <w:pPr>
        <w:rPr>
          <w:sz w:val="28"/>
          <w:szCs w:val="28"/>
          <w:lang w:val="ru-RU"/>
        </w:rPr>
      </w:pPr>
      <w:r>
        <w:rPr>
          <w:sz w:val="28"/>
          <w:szCs w:val="28"/>
          <w:lang w:val="ru-RU"/>
        </w:rPr>
        <w:t>43.</w:t>
      </w:r>
      <w:r w:rsidR="00266C4D" w:rsidRPr="00266C4D">
        <w:rPr>
          <w:sz w:val="28"/>
          <w:szCs w:val="28"/>
          <w:lang w:val="ru-RU"/>
        </w:rPr>
        <w:t xml:space="preserve"> Экономический рост и развитие. </w:t>
      </w:r>
    </w:p>
    <w:p w:rsidR="00266C4D" w:rsidRPr="00266C4D" w:rsidRDefault="0008543B" w:rsidP="00266C4D">
      <w:pPr>
        <w:rPr>
          <w:sz w:val="28"/>
          <w:szCs w:val="28"/>
          <w:lang w:val="ru-RU"/>
        </w:rPr>
      </w:pPr>
      <w:r>
        <w:rPr>
          <w:sz w:val="28"/>
          <w:szCs w:val="28"/>
          <w:lang w:val="ru-RU"/>
        </w:rPr>
        <w:t>44.</w:t>
      </w:r>
      <w:r w:rsidR="00266C4D" w:rsidRPr="00266C4D">
        <w:rPr>
          <w:sz w:val="28"/>
          <w:szCs w:val="28"/>
          <w:lang w:val="ru-RU"/>
        </w:rPr>
        <w:t>Показатели  и факторы экономического роста.</w:t>
      </w:r>
    </w:p>
    <w:p w:rsidR="00266C4D" w:rsidRPr="00266C4D" w:rsidRDefault="0008543B" w:rsidP="00266C4D">
      <w:pPr>
        <w:rPr>
          <w:sz w:val="28"/>
          <w:szCs w:val="28"/>
          <w:lang w:val="ru-RU"/>
        </w:rPr>
      </w:pPr>
      <w:r>
        <w:rPr>
          <w:sz w:val="28"/>
          <w:szCs w:val="28"/>
          <w:lang w:val="ru-RU"/>
        </w:rPr>
        <w:t>45.</w:t>
      </w:r>
      <w:r w:rsidR="00266C4D" w:rsidRPr="00266C4D">
        <w:rPr>
          <w:sz w:val="28"/>
          <w:szCs w:val="28"/>
          <w:lang w:val="ru-RU"/>
        </w:rPr>
        <w:t xml:space="preserve"> Совокупный спрос и факторы, его определяющие. </w:t>
      </w:r>
    </w:p>
    <w:p w:rsidR="00266C4D" w:rsidRPr="00266C4D" w:rsidRDefault="0008543B" w:rsidP="00266C4D">
      <w:pPr>
        <w:rPr>
          <w:sz w:val="28"/>
          <w:szCs w:val="28"/>
          <w:lang w:val="ru-RU"/>
        </w:rPr>
      </w:pPr>
      <w:r>
        <w:rPr>
          <w:sz w:val="28"/>
          <w:szCs w:val="28"/>
          <w:lang w:val="ru-RU"/>
        </w:rPr>
        <w:t>46.</w:t>
      </w:r>
      <w:r w:rsidR="00266C4D" w:rsidRPr="00266C4D">
        <w:rPr>
          <w:sz w:val="28"/>
          <w:szCs w:val="28"/>
          <w:lang w:val="ru-RU"/>
        </w:rPr>
        <w:t xml:space="preserve">Совокупное предложение:  классическая и кейнсианскаямодели.  </w:t>
      </w:r>
    </w:p>
    <w:p w:rsidR="00266C4D" w:rsidRPr="00266C4D" w:rsidRDefault="0008543B" w:rsidP="00266C4D">
      <w:pPr>
        <w:rPr>
          <w:sz w:val="28"/>
          <w:szCs w:val="28"/>
          <w:lang w:val="ru-RU"/>
        </w:rPr>
      </w:pPr>
      <w:r>
        <w:rPr>
          <w:sz w:val="28"/>
          <w:szCs w:val="28"/>
          <w:lang w:val="ru-RU"/>
        </w:rPr>
        <w:t>47.</w:t>
      </w:r>
      <w:r w:rsidR="00266C4D" w:rsidRPr="00266C4D">
        <w:rPr>
          <w:sz w:val="28"/>
          <w:szCs w:val="28"/>
          <w:lang w:val="ru-RU"/>
        </w:rPr>
        <w:t xml:space="preserve"> Взаимодействие совокупного спроса и совокупного предложения. Модель</w:t>
      </w:r>
      <w:r w:rsidR="00266C4D" w:rsidRPr="00266C4D">
        <w:rPr>
          <w:sz w:val="28"/>
          <w:szCs w:val="28"/>
        </w:rPr>
        <w:t>AD</w:t>
      </w:r>
      <w:r w:rsidR="00266C4D" w:rsidRPr="00266C4D">
        <w:rPr>
          <w:sz w:val="28"/>
          <w:szCs w:val="28"/>
          <w:lang w:val="ru-RU"/>
        </w:rPr>
        <w:t>-</w:t>
      </w:r>
      <w:r w:rsidR="00266C4D" w:rsidRPr="00266C4D">
        <w:rPr>
          <w:sz w:val="28"/>
          <w:szCs w:val="28"/>
        </w:rPr>
        <w:t>AS</w:t>
      </w:r>
      <w:r w:rsidR="00266C4D" w:rsidRPr="00266C4D">
        <w:rPr>
          <w:sz w:val="28"/>
          <w:szCs w:val="28"/>
          <w:lang w:val="ru-RU"/>
        </w:rPr>
        <w:t>.</w:t>
      </w:r>
    </w:p>
    <w:p w:rsidR="00266C4D" w:rsidRPr="00266C4D" w:rsidRDefault="0008543B" w:rsidP="00266C4D">
      <w:pPr>
        <w:rPr>
          <w:sz w:val="28"/>
          <w:szCs w:val="28"/>
          <w:lang w:val="ru-RU"/>
        </w:rPr>
      </w:pPr>
      <w:r>
        <w:rPr>
          <w:sz w:val="28"/>
          <w:szCs w:val="28"/>
          <w:lang w:val="ru-RU"/>
        </w:rPr>
        <w:t>48.</w:t>
      </w:r>
      <w:r w:rsidR="00266C4D" w:rsidRPr="00266C4D">
        <w:rPr>
          <w:sz w:val="28"/>
          <w:szCs w:val="28"/>
          <w:lang w:val="ru-RU"/>
        </w:rPr>
        <w:t>Циклическое развитие экономики.</w:t>
      </w:r>
    </w:p>
    <w:p w:rsidR="00266C4D" w:rsidRPr="00266C4D" w:rsidRDefault="0008543B" w:rsidP="00266C4D">
      <w:pPr>
        <w:shd w:val="clear" w:color="auto" w:fill="FFFFFF"/>
        <w:rPr>
          <w:sz w:val="28"/>
          <w:szCs w:val="28"/>
          <w:lang w:val="ru-RU"/>
        </w:rPr>
      </w:pPr>
      <w:r>
        <w:rPr>
          <w:sz w:val="28"/>
          <w:szCs w:val="28"/>
          <w:lang w:val="ru-RU"/>
        </w:rPr>
        <w:t>49.</w:t>
      </w:r>
      <w:r w:rsidR="00266C4D" w:rsidRPr="00266C4D">
        <w:rPr>
          <w:sz w:val="28"/>
          <w:szCs w:val="28"/>
          <w:lang w:val="ru-RU"/>
        </w:rPr>
        <w:t xml:space="preserve"> Безработица: сущность,  причины, виды. Уровень безработицы. </w:t>
      </w:r>
    </w:p>
    <w:p w:rsidR="00266C4D" w:rsidRPr="00266C4D" w:rsidRDefault="00266C4D" w:rsidP="00266C4D">
      <w:pPr>
        <w:shd w:val="clear" w:color="auto" w:fill="FFFFFF"/>
        <w:rPr>
          <w:sz w:val="28"/>
          <w:szCs w:val="28"/>
          <w:lang w:val="ru-RU"/>
        </w:rPr>
      </w:pPr>
      <w:r w:rsidRPr="00266C4D">
        <w:rPr>
          <w:sz w:val="28"/>
          <w:szCs w:val="28"/>
          <w:lang w:val="ru-RU"/>
        </w:rPr>
        <w:t>5</w:t>
      </w:r>
      <w:r w:rsidR="0008543B">
        <w:rPr>
          <w:sz w:val="28"/>
          <w:szCs w:val="28"/>
          <w:lang w:val="ru-RU"/>
        </w:rPr>
        <w:t>0</w:t>
      </w:r>
      <w:r w:rsidRPr="00266C4D">
        <w:rPr>
          <w:sz w:val="28"/>
          <w:szCs w:val="28"/>
          <w:lang w:val="ru-RU"/>
        </w:rPr>
        <w:t xml:space="preserve">. Инфляция: понятие, причины. Уровень инфляции.  Виды инфляции. </w:t>
      </w:r>
    </w:p>
    <w:p w:rsidR="00266C4D" w:rsidRPr="00266C4D" w:rsidRDefault="00266C4D" w:rsidP="00266C4D">
      <w:pPr>
        <w:shd w:val="clear" w:color="auto" w:fill="FFFFFF"/>
        <w:rPr>
          <w:sz w:val="28"/>
          <w:szCs w:val="28"/>
          <w:lang w:val="ru-RU"/>
        </w:rPr>
      </w:pPr>
      <w:r w:rsidRPr="00266C4D">
        <w:rPr>
          <w:sz w:val="28"/>
          <w:szCs w:val="28"/>
          <w:lang w:val="ru-RU"/>
        </w:rPr>
        <w:t>5</w:t>
      </w:r>
      <w:r w:rsidR="0008543B">
        <w:rPr>
          <w:sz w:val="28"/>
          <w:szCs w:val="28"/>
          <w:lang w:val="ru-RU"/>
        </w:rPr>
        <w:t>1</w:t>
      </w:r>
      <w:r w:rsidRPr="00266C4D">
        <w:rPr>
          <w:sz w:val="28"/>
          <w:szCs w:val="28"/>
          <w:lang w:val="ru-RU"/>
        </w:rPr>
        <w:t>. Государство:  функции, методы и инструменты вмешательства  экономику.</w:t>
      </w:r>
    </w:p>
    <w:p w:rsidR="00266C4D" w:rsidRPr="00266C4D" w:rsidRDefault="00266C4D" w:rsidP="00266C4D">
      <w:pPr>
        <w:rPr>
          <w:sz w:val="28"/>
          <w:szCs w:val="28"/>
          <w:lang w:val="ru-RU"/>
        </w:rPr>
      </w:pPr>
      <w:r w:rsidRPr="00266C4D">
        <w:rPr>
          <w:sz w:val="28"/>
          <w:szCs w:val="28"/>
          <w:lang w:val="ru-RU"/>
        </w:rPr>
        <w:t>5</w:t>
      </w:r>
      <w:r w:rsidR="0008543B">
        <w:rPr>
          <w:sz w:val="28"/>
          <w:szCs w:val="28"/>
          <w:lang w:val="ru-RU"/>
        </w:rPr>
        <w:t>2</w:t>
      </w:r>
      <w:r w:rsidRPr="00266C4D">
        <w:rPr>
          <w:sz w:val="28"/>
          <w:szCs w:val="28"/>
          <w:lang w:val="ru-RU"/>
        </w:rPr>
        <w:t xml:space="preserve">. Сущность бюджетно-налоговой политики, ее механизмы.  Эффект и кривая Лаффера. </w:t>
      </w:r>
    </w:p>
    <w:p w:rsidR="0008543B" w:rsidRDefault="00266C4D" w:rsidP="00266C4D">
      <w:pPr>
        <w:rPr>
          <w:sz w:val="28"/>
          <w:szCs w:val="28"/>
          <w:lang w:val="ru-RU"/>
        </w:rPr>
      </w:pPr>
      <w:r w:rsidRPr="00266C4D">
        <w:rPr>
          <w:sz w:val="28"/>
          <w:szCs w:val="28"/>
          <w:lang w:val="ru-RU"/>
        </w:rPr>
        <w:t>5</w:t>
      </w:r>
      <w:r w:rsidR="0008543B">
        <w:rPr>
          <w:sz w:val="28"/>
          <w:szCs w:val="28"/>
          <w:lang w:val="ru-RU"/>
        </w:rPr>
        <w:t>3</w:t>
      </w:r>
      <w:r w:rsidRPr="00266C4D">
        <w:rPr>
          <w:sz w:val="28"/>
          <w:szCs w:val="28"/>
          <w:lang w:val="ru-RU"/>
        </w:rPr>
        <w:t xml:space="preserve">. Деньги и их функции.   </w:t>
      </w:r>
    </w:p>
    <w:p w:rsidR="00266C4D" w:rsidRPr="00266C4D" w:rsidRDefault="0008543B" w:rsidP="00266C4D">
      <w:pPr>
        <w:rPr>
          <w:sz w:val="28"/>
          <w:szCs w:val="28"/>
          <w:lang w:val="ru-RU"/>
        </w:rPr>
      </w:pPr>
      <w:r>
        <w:rPr>
          <w:sz w:val="28"/>
          <w:szCs w:val="28"/>
          <w:lang w:val="ru-RU"/>
        </w:rPr>
        <w:t xml:space="preserve">54. </w:t>
      </w:r>
      <w:r w:rsidR="00266C4D" w:rsidRPr="00266C4D">
        <w:rPr>
          <w:sz w:val="28"/>
          <w:szCs w:val="28"/>
          <w:lang w:val="ru-RU"/>
        </w:rPr>
        <w:t>Денежная масса и денежные агрегаты.</w:t>
      </w:r>
    </w:p>
    <w:p w:rsidR="00266C4D" w:rsidRPr="00266C4D" w:rsidRDefault="0008543B" w:rsidP="00266C4D">
      <w:pPr>
        <w:rPr>
          <w:sz w:val="28"/>
          <w:szCs w:val="28"/>
          <w:lang w:val="ru-RU"/>
        </w:rPr>
      </w:pPr>
      <w:r>
        <w:rPr>
          <w:sz w:val="28"/>
          <w:szCs w:val="28"/>
          <w:lang w:val="ru-RU"/>
        </w:rPr>
        <w:t>55.</w:t>
      </w:r>
      <w:r w:rsidR="00266C4D" w:rsidRPr="00266C4D">
        <w:rPr>
          <w:sz w:val="28"/>
          <w:szCs w:val="28"/>
          <w:lang w:val="ru-RU"/>
        </w:rPr>
        <w:t xml:space="preserve">Спрос на деньги. Предложение денег. </w:t>
      </w:r>
    </w:p>
    <w:p w:rsidR="00266C4D" w:rsidRPr="00266C4D" w:rsidRDefault="0008543B" w:rsidP="00266C4D">
      <w:pPr>
        <w:rPr>
          <w:sz w:val="28"/>
          <w:szCs w:val="28"/>
          <w:lang w:val="ru-RU"/>
        </w:rPr>
      </w:pPr>
      <w:r>
        <w:rPr>
          <w:sz w:val="28"/>
          <w:szCs w:val="28"/>
          <w:lang w:val="ru-RU"/>
        </w:rPr>
        <w:t>56.</w:t>
      </w:r>
      <w:r w:rsidR="00266C4D" w:rsidRPr="00266C4D">
        <w:rPr>
          <w:sz w:val="28"/>
          <w:szCs w:val="28"/>
          <w:lang w:val="ru-RU"/>
        </w:rPr>
        <w:t xml:space="preserve"> Коммерческие банки и их операции.  Центральный банк и его функции. </w:t>
      </w:r>
    </w:p>
    <w:p w:rsidR="00266C4D" w:rsidRPr="00266C4D" w:rsidRDefault="0008543B" w:rsidP="00266C4D">
      <w:pPr>
        <w:rPr>
          <w:sz w:val="28"/>
          <w:szCs w:val="28"/>
          <w:lang w:val="ru-RU"/>
        </w:rPr>
      </w:pPr>
      <w:r>
        <w:rPr>
          <w:sz w:val="28"/>
          <w:szCs w:val="28"/>
          <w:lang w:val="ru-RU"/>
        </w:rPr>
        <w:t>57.</w:t>
      </w:r>
      <w:r w:rsidR="00266C4D" w:rsidRPr="00266C4D">
        <w:rPr>
          <w:sz w:val="28"/>
          <w:szCs w:val="28"/>
          <w:lang w:val="ru-RU"/>
        </w:rPr>
        <w:t xml:space="preserve">  Денежно-кредитная политика государства: стимулирующая, ограничительная. </w:t>
      </w:r>
    </w:p>
    <w:p w:rsidR="00266C4D" w:rsidRPr="00266C4D" w:rsidRDefault="0008543B" w:rsidP="00266C4D">
      <w:pPr>
        <w:pStyle w:val="msonormalcxspmiddlecxspmiddle"/>
        <w:widowControl w:val="0"/>
        <w:tabs>
          <w:tab w:val="left" w:pos="567"/>
        </w:tabs>
        <w:spacing w:before="0" w:beforeAutospacing="0" w:after="0" w:afterAutospacing="0"/>
        <w:contextualSpacing/>
        <w:jc w:val="both"/>
        <w:rPr>
          <w:sz w:val="28"/>
          <w:szCs w:val="28"/>
        </w:rPr>
      </w:pPr>
      <w:r>
        <w:rPr>
          <w:sz w:val="28"/>
          <w:szCs w:val="28"/>
        </w:rPr>
        <w:t>58.</w:t>
      </w:r>
      <w:r w:rsidR="00266C4D" w:rsidRPr="00266C4D">
        <w:rPr>
          <w:sz w:val="28"/>
          <w:szCs w:val="28"/>
        </w:rPr>
        <w:t xml:space="preserve"> Социальная пол</w:t>
      </w:r>
      <w:r w:rsidR="006E0FDB">
        <w:rPr>
          <w:sz w:val="28"/>
          <w:szCs w:val="28"/>
        </w:rPr>
        <w:t>и</w:t>
      </w:r>
      <w:r w:rsidR="00266C4D" w:rsidRPr="00266C4D">
        <w:rPr>
          <w:sz w:val="28"/>
          <w:szCs w:val="28"/>
        </w:rPr>
        <w:t>тика государства: сущность и содержание.</w:t>
      </w:r>
    </w:p>
    <w:p w:rsidR="00266C4D" w:rsidRPr="00266C4D" w:rsidRDefault="0008543B" w:rsidP="00266C4D">
      <w:pPr>
        <w:pStyle w:val="msonormalcxspmiddlecxspmiddle"/>
        <w:widowControl w:val="0"/>
        <w:tabs>
          <w:tab w:val="left" w:pos="567"/>
        </w:tabs>
        <w:spacing w:before="0" w:beforeAutospacing="0" w:after="0" w:afterAutospacing="0"/>
        <w:contextualSpacing/>
        <w:jc w:val="both"/>
        <w:rPr>
          <w:sz w:val="28"/>
          <w:szCs w:val="28"/>
        </w:rPr>
      </w:pPr>
      <w:r>
        <w:rPr>
          <w:sz w:val="28"/>
          <w:szCs w:val="28"/>
        </w:rPr>
        <w:t>59.</w:t>
      </w:r>
      <w:r w:rsidR="00266C4D" w:rsidRPr="00266C4D">
        <w:rPr>
          <w:sz w:val="28"/>
          <w:szCs w:val="28"/>
        </w:rPr>
        <w:t xml:space="preserve"> Доходы населения. Проблемы справедливого распределения в обществе.</w:t>
      </w:r>
    </w:p>
    <w:p w:rsidR="00266C4D" w:rsidRPr="00266C4D" w:rsidRDefault="0008543B" w:rsidP="00266C4D">
      <w:pPr>
        <w:rPr>
          <w:sz w:val="28"/>
          <w:szCs w:val="28"/>
          <w:lang w:val="ru-RU"/>
        </w:rPr>
      </w:pPr>
      <w:r>
        <w:rPr>
          <w:sz w:val="28"/>
          <w:szCs w:val="28"/>
          <w:lang w:val="ru-RU"/>
        </w:rPr>
        <w:t>60.</w:t>
      </w:r>
      <w:r w:rsidR="00266C4D" w:rsidRPr="00266C4D">
        <w:rPr>
          <w:sz w:val="28"/>
          <w:szCs w:val="28"/>
          <w:lang w:val="ru-RU"/>
        </w:rPr>
        <w:t xml:space="preserve"> Экономическая безопасность как категория экономической науки.</w:t>
      </w:r>
    </w:p>
    <w:p w:rsidR="00266C4D" w:rsidRPr="00266C4D" w:rsidRDefault="00266C4D" w:rsidP="00266C4D">
      <w:pPr>
        <w:pStyle w:val="msonormalcxspmiddlecxspmiddle"/>
        <w:widowControl w:val="0"/>
        <w:tabs>
          <w:tab w:val="left" w:pos="567"/>
        </w:tabs>
        <w:spacing w:before="0" w:beforeAutospacing="0" w:after="0" w:afterAutospacing="0"/>
        <w:contextualSpacing/>
        <w:jc w:val="both"/>
        <w:rPr>
          <w:sz w:val="28"/>
          <w:szCs w:val="28"/>
        </w:rPr>
      </w:pPr>
      <w:r w:rsidRPr="00266C4D">
        <w:rPr>
          <w:sz w:val="28"/>
          <w:szCs w:val="28"/>
        </w:rPr>
        <w:t>6</w:t>
      </w:r>
      <w:r w:rsidR="0008543B">
        <w:rPr>
          <w:sz w:val="28"/>
          <w:szCs w:val="28"/>
        </w:rPr>
        <w:t>1</w:t>
      </w:r>
      <w:r w:rsidRPr="00266C4D">
        <w:rPr>
          <w:sz w:val="28"/>
          <w:szCs w:val="28"/>
        </w:rPr>
        <w:t>. Критерии и показатели экономической безопасности.</w:t>
      </w:r>
    </w:p>
    <w:p w:rsidR="00266C4D" w:rsidRPr="00266C4D" w:rsidRDefault="00266C4D" w:rsidP="00266C4D">
      <w:pPr>
        <w:rPr>
          <w:sz w:val="28"/>
          <w:szCs w:val="28"/>
          <w:lang w:val="ru-RU"/>
        </w:rPr>
      </w:pPr>
      <w:r w:rsidRPr="00266C4D">
        <w:rPr>
          <w:sz w:val="28"/>
          <w:szCs w:val="28"/>
          <w:lang w:val="ru-RU"/>
        </w:rPr>
        <w:t>6</w:t>
      </w:r>
      <w:r w:rsidR="0008543B">
        <w:rPr>
          <w:sz w:val="28"/>
          <w:szCs w:val="28"/>
          <w:lang w:val="ru-RU"/>
        </w:rPr>
        <w:t>2</w:t>
      </w:r>
      <w:r w:rsidRPr="00266C4D">
        <w:rPr>
          <w:sz w:val="28"/>
          <w:szCs w:val="28"/>
          <w:lang w:val="ru-RU"/>
        </w:rPr>
        <w:t>. Структура, причины и последствия теневой экономики</w:t>
      </w:r>
    </w:p>
    <w:p w:rsidR="00266C4D" w:rsidRPr="00266C4D" w:rsidRDefault="00266C4D" w:rsidP="00266C4D">
      <w:pPr>
        <w:rPr>
          <w:sz w:val="28"/>
          <w:szCs w:val="28"/>
          <w:lang w:val="ru-RU"/>
        </w:rPr>
      </w:pPr>
      <w:r w:rsidRPr="00266C4D">
        <w:rPr>
          <w:sz w:val="28"/>
          <w:szCs w:val="28"/>
          <w:lang w:val="ru-RU"/>
        </w:rPr>
        <w:t>6</w:t>
      </w:r>
      <w:r w:rsidR="0008543B">
        <w:rPr>
          <w:sz w:val="28"/>
          <w:szCs w:val="28"/>
          <w:lang w:val="ru-RU"/>
        </w:rPr>
        <w:t>3</w:t>
      </w:r>
      <w:r w:rsidRPr="00266C4D">
        <w:rPr>
          <w:sz w:val="28"/>
          <w:szCs w:val="28"/>
          <w:lang w:val="ru-RU"/>
        </w:rPr>
        <w:t xml:space="preserve">.Теория абсолютного преимущества А.Смита и теория сравнительного преимущества Рикардо. </w:t>
      </w:r>
    </w:p>
    <w:p w:rsidR="00266C4D" w:rsidRPr="00266C4D" w:rsidRDefault="00266C4D" w:rsidP="00266C4D">
      <w:pPr>
        <w:rPr>
          <w:sz w:val="28"/>
          <w:szCs w:val="28"/>
          <w:lang w:val="ru-RU"/>
        </w:rPr>
      </w:pPr>
      <w:r w:rsidRPr="00266C4D">
        <w:rPr>
          <w:sz w:val="28"/>
          <w:szCs w:val="28"/>
          <w:lang w:val="ru-RU"/>
        </w:rPr>
        <w:t>6</w:t>
      </w:r>
      <w:r w:rsidR="0008543B">
        <w:rPr>
          <w:sz w:val="28"/>
          <w:szCs w:val="28"/>
          <w:lang w:val="ru-RU"/>
        </w:rPr>
        <w:t>4</w:t>
      </w:r>
      <w:r w:rsidRPr="00266C4D">
        <w:rPr>
          <w:sz w:val="28"/>
          <w:szCs w:val="28"/>
          <w:lang w:val="ru-RU"/>
        </w:rPr>
        <w:t xml:space="preserve">. Теория внешней торговли Хекшера – Олина. Парадокс Леонтьева. </w:t>
      </w:r>
    </w:p>
    <w:p w:rsidR="00266C4D" w:rsidRPr="00266C4D" w:rsidRDefault="0008543B" w:rsidP="00266C4D">
      <w:pPr>
        <w:rPr>
          <w:sz w:val="28"/>
          <w:szCs w:val="28"/>
          <w:lang w:val="ru-RU"/>
        </w:rPr>
      </w:pPr>
      <w:r>
        <w:rPr>
          <w:sz w:val="28"/>
          <w:szCs w:val="28"/>
          <w:lang w:val="ru-RU"/>
        </w:rPr>
        <w:t>65.</w:t>
      </w:r>
      <w:r w:rsidR="00266C4D" w:rsidRPr="00266C4D">
        <w:rPr>
          <w:sz w:val="28"/>
          <w:szCs w:val="28"/>
          <w:lang w:val="ru-RU"/>
        </w:rPr>
        <w:t xml:space="preserve"> Платежный баланс и валютный рынок</w:t>
      </w:r>
    </w:p>
    <w:p w:rsidR="00266C4D" w:rsidRPr="00266C4D" w:rsidRDefault="00266C4D" w:rsidP="00266C4D">
      <w:pPr>
        <w:rPr>
          <w:sz w:val="28"/>
          <w:szCs w:val="28"/>
          <w:lang w:val="ru-RU"/>
        </w:rPr>
      </w:pPr>
    </w:p>
    <w:p w:rsidR="00266C4D" w:rsidRDefault="00266C4D" w:rsidP="00266C4D">
      <w:pPr>
        <w:adjustRightInd w:val="0"/>
        <w:jc w:val="center"/>
        <w:rPr>
          <w:b/>
          <w:bCs/>
          <w:sz w:val="28"/>
          <w:szCs w:val="28"/>
          <w:u w:val="single"/>
          <w:lang w:val="ru-RU" w:eastAsia="ru-RU"/>
        </w:rPr>
      </w:pPr>
    </w:p>
    <w:p w:rsidR="006E0FDB" w:rsidRDefault="006E0FDB" w:rsidP="00266C4D">
      <w:pPr>
        <w:adjustRightInd w:val="0"/>
        <w:jc w:val="center"/>
        <w:rPr>
          <w:b/>
          <w:bCs/>
          <w:sz w:val="28"/>
          <w:szCs w:val="28"/>
          <w:u w:val="single"/>
          <w:lang w:val="ru-RU" w:eastAsia="ru-RU"/>
        </w:rPr>
      </w:pPr>
    </w:p>
    <w:p w:rsidR="006E0FDB" w:rsidRDefault="006E0FDB" w:rsidP="00266C4D">
      <w:pPr>
        <w:adjustRightInd w:val="0"/>
        <w:jc w:val="center"/>
        <w:rPr>
          <w:b/>
          <w:bCs/>
          <w:sz w:val="28"/>
          <w:szCs w:val="28"/>
          <w:u w:val="single"/>
          <w:lang w:val="ru-RU" w:eastAsia="ru-RU"/>
        </w:rPr>
      </w:pPr>
    </w:p>
    <w:p w:rsidR="006E0FDB" w:rsidRDefault="006E0FDB" w:rsidP="00266C4D">
      <w:pPr>
        <w:adjustRightInd w:val="0"/>
        <w:jc w:val="center"/>
        <w:rPr>
          <w:b/>
          <w:bCs/>
          <w:sz w:val="28"/>
          <w:szCs w:val="28"/>
          <w:u w:val="single"/>
          <w:lang w:val="ru-RU" w:eastAsia="ru-RU"/>
        </w:rPr>
      </w:pPr>
    </w:p>
    <w:p w:rsidR="006E0FDB" w:rsidRDefault="006E0FDB" w:rsidP="00266C4D">
      <w:pPr>
        <w:adjustRightInd w:val="0"/>
        <w:jc w:val="center"/>
        <w:rPr>
          <w:b/>
          <w:bCs/>
          <w:sz w:val="28"/>
          <w:szCs w:val="28"/>
          <w:u w:val="single"/>
          <w:lang w:val="ru-RU" w:eastAsia="ru-RU"/>
        </w:rPr>
      </w:pPr>
    </w:p>
    <w:p w:rsidR="006E0FDB" w:rsidRDefault="006E0FDB" w:rsidP="00266C4D">
      <w:pPr>
        <w:adjustRightInd w:val="0"/>
        <w:jc w:val="center"/>
        <w:rPr>
          <w:b/>
          <w:bCs/>
          <w:sz w:val="28"/>
          <w:szCs w:val="28"/>
          <w:u w:val="single"/>
          <w:lang w:val="ru-RU" w:eastAsia="ru-RU"/>
        </w:rPr>
      </w:pPr>
    </w:p>
    <w:p w:rsidR="006E0FDB" w:rsidRDefault="006E0FDB" w:rsidP="00266C4D">
      <w:pPr>
        <w:adjustRightInd w:val="0"/>
        <w:jc w:val="center"/>
        <w:rPr>
          <w:b/>
          <w:bCs/>
          <w:sz w:val="28"/>
          <w:szCs w:val="28"/>
          <w:u w:val="single"/>
          <w:lang w:val="ru-RU" w:eastAsia="ru-RU"/>
        </w:rPr>
      </w:pPr>
    </w:p>
    <w:p w:rsidR="006E0FDB" w:rsidRDefault="006E0FDB" w:rsidP="00266C4D">
      <w:pPr>
        <w:adjustRightInd w:val="0"/>
        <w:jc w:val="center"/>
        <w:rPr>
          <w:b/>
          <w:bCs/>
          <w:sz w:val="28"/>
          <w:szCs w:val="28"/>
          <w:u w:val="single"/>
          <w:lang w:val="ru-RU" w:eastAsia="ru-RU"/>
        </w:rPr>
      </w:pPr>
    </w:p>
    <w:p w:rsidR="006E0FDB" w:rsidRDefault="006E0FDB" w:rsidP="00266C4D">
      <w:pPr>
        <w:adjustRightInd w:val="0"/>
        <w:jc w:val="center"/>
        <w:rPr>
          <w:b/>
          <w:bCs/>
          <w:sz w:val="28"/>
          <w:szCs w:val="28"/>
          <w:u w:val="single"/>
          <w:lang w:val="ru-RU" w:eastAsia="ru-RU"/>
        </w:rPr>
      </w:pPr>
    </w:p>
    <w:p w:rsidR="006E0FDB" w:rsidRDefault="006E0FDB" w:rsidP="00266C4D">
      <w:pPr>
        <w:adjustRightInd w:val="0"/>
        <w:jc w:val="center"/>
        <w:rPr>
          <w:b/>
          <w:bCs/>
          <w:sz w:val="28"/>
          <w:szCs w:val="28"/>
          <w:u w:val="single"/>
          <w:lang w:val="ru-RU" w:eastAsia="ru-RU"/>
        </w:rPr>
      </w:pPr>
    </w:p>
    <w:p w:rsidR="006E0FDB" w:rsidRDefault="006E0FDB" w:rsidP="00266C4D">
      <w:pPr>
        <w:adjustRightInd w:val="0"/>
        <w:jc w:val="center"/>
        <w:rPr>
          <w:b/>
          <w:bCs/>
          <w:sz w:val="28"/>
          <w:szCs w:val="28"/>
          <w:u w:val="single"/>
          <w:lang w:val="ru-RU" w:eastAsia="ru-RU"/>
        </w:rPr>
      </w:pPr>
    </w:p>
    <w:p w:rsidR="006E0FDB" w:rsidRDefault="006E0FDB" w:rsidP="00266C4D">
      <w:pPr>
        <w:adjustRightInd w:val="0"/>
        <w:jc w:val="center"/>
        <w:rPr>
          <w:b/>
          <w:bCs/>
          <w:sz w:val="28"/>
          <w:szCs w:val="28"/>
          <w:u w:val="single"/>
          <w:lang w:val="ru-RU" w:eastAsia="ru-RU"/>
        </w:rPr>
      </w:pPr>
    </w:p>
    <w:p w:rsidR="006E0FDB" w:rsidRPr="00266C4D" w:rsidRDefault="006E0FDB" w:rsidP="00266C4D">
      <w:pPr>
        <w:adjustRightInd w:val="0"/>
        <w:jc w:val="center"/>
        <w:rPr>
          <w:b/>
          <w:bCs/>
          <w:sz w:val="28"/>
          <w:szCs w:val="28"/>
          <w:u w:val="single"/>
          <w:lang w:val="ru-RU" w:eastAsia="ru-RU"/>
        </w:rPr>
      </w:pPr>
    </w:p>
    <w:p w:rsidR="005655FC" w:rsidRPr="00266C4D" w:rsidRDefault="005655FC" w:rsidP="005655FC">
      <w:pPr>
        <w:tabs>
          <w:tab w:val="left" w:pos="567"/>
        </w:tabs>
        <w:adjustRightInd w:val="0"/>
        <w:jc w:val="center"/>
        <w:rPr>
          <w:b/>
          <w:bCs/>
          <w:sz w:val="28"/>
          <w:szCs w:val="28"/>
          <w:lang w:val="ru-RU" w:eastAsia="ru-RU"/>
        </w:rPr>
      </w:pPr>
    </w:p>
    <w:p w:rsidR="005655FC" w:rsidRPr="00C71D12" w:rsidRDefault="005655FC" w:rsidP="005655FC">
      <w:pPr>
        <w:tabs>
          <w:tab w:val="left" w:pos="567"/>
        </w:tabs>
        <w:adjustRightInd w:val="0"/>
        <w:jc w:val="center"/>
        <w:rPr>
          <w:b/>
          <w:bCs/>
          <w:sz w:val="28"/>
          <w:szCs w:val="28"/>
          <w:lang w:val="ru-RU" w:eastAsia="ru-RU"/>
        </w:rPr>
      </w:pPr>
    </w:p>
    <w:p w:rsidR="00C71D12" w:rsidRPr="00B32E19" w:rsidRDefault="00C71D12" w:rsidP="00C71D12">
      <w:pPr>
        <w:jc w:val="center"/>
        <w:rPr>
          <w:b/>
          <w:sz w:val="28"/>
          <w:szCs w:val="28"/>
          <w:lang w:val="ru-RU"/>
        </w:rPr>
      </w:pPr>
      <w:r>
        <w:rPr>
          <w:b/>
          <w:bCs/>
          <w:sz w:val="28"/>
          <w:szCs w:val="28"/>
          <w:lang w:val="ru-RU" w:eastAsia="ru-RU"/>
        </w:rPr>
        <w:tab/>
      </w:r>
      <w:r w:rsidRPr="00B32E19">
        <w:rPr>
          <w:b/>
          <w:bCs/>
          <w:sz w:val="28"/>
          <w:szCs w:val="28"/>
          <w:lang w:val="ru-RU" w:eastAsia="ru-RU"/>
        </w:rPr>
        <w:t>С</w:t>
      </w:r>
      <w:r w:rsidRPr="00B32E19">
        <w:rPr>
          <w:b/>
          <w:sz w:val="28"/>
          <w:szCs w:val="28"/>
          <w:lang w:val="ru-RU"/>
        </w:rPr>
        <w:t>остав балльно-рейтинговой оценки для студентов заочной формы обучения</w:t>
      </w:r>
    </w:p>
    <w:p w:rsidR="00C71D12" w:rsidRPr="00B32E19" w:rsidRDefault="00C71D12" w:rsidP="00C71D12">
      <w:pPr>
        <w:ind w:firstLine="567"/>
        <w:jc w:val="both"/>
        <w:rPr>
          <w:b/>
          <w:sz w:val="28"/>
          <w:szCs w:val="28"/>
          <w:lang w:val="ru-RU"/>
        </w:rPr>
      </w:pPr>
    </w:p>
    <w:tbl>
      <w:tblPr>
        <w:tblW w:w="10515" w:type="dxa"/>
        <w:jc w:val="center"/>
        <w:tblInd w:w="-736" w:type="dxa"/>
        <w:tblLook w:val="00A0"/>
      </w:tblPr>
      <w:tblGrid>
        <w:gridCol w:w="696"/>
        <w:gridCol w:w="5395"/>
        <w:gridCol w:w="1097"/>
        <w:gridCol w:w="1098"/>
        <w:gridCol w:w="1216"/>
        <w:gridCol w:w="1013"/>
      </w:tblGrid>
      <w:tr w:rsidR="00C71D12" w:rsidRPr="006E0FDB" w:rsidTr="009C0447">
        <w:trPr>
          <w:cantSplit/>
          <w:trHeight w:val="250"/>
          <w:jc w:val="center"/>
        </w:trPr>
        <w:tc>
          <w:tcPr>
            <w:tcW w:w="697" w:type="dxa"/>
            <w:vMerge w:val="restart"/>
            <w:tcBorders>
              <w:top w:val="single" w:sz="4" w:space="0" w:color="auto"/>
              <w:left w:val="single" w:sz="4" w:space="0" w:color="auto"/>
              <w:bottom w:val="single" w:sz="4" w:space="0" w:color="auto"/>
              <w:right w:val="single" w:sz="4" w:space="0" w:color="auto"/>
            </w:tcBorders>
            <w:textDirection w:val="btLr"/>
            <w:vAlign w:val="center"/>
          </w:tcPr>
          <w:p w:rsidR="00C71D12" w:rsidRPr="00B32E19" w:rsidRDefault="00C71D12" w:rsidP="009C0447">
            <w:pPr>
              <w:jc w:val="center"/>
              <w:rPr>
                <w:b/>
                <w:bCs/>
                <w:color w:val="000000"/>
                <w:sz w:val="28"/>
                <w:szCs w:val="28"/>
              </w:rPr>
            </w:pPr>
            <w:r w:rsidRPr="00B32E19">
              <w:rPr>
                <w:b/>
                <w:bCs/>
                <w:color w:val="000000"/>
                <w:sz w:val="28"/>
                <w:szCs w:val="28"/>
              </w:rPr>
              <w:t>№ конт-рольной точки</w:t>
            </w:r>
          </w:p>
        </w:tc>
        <w:tc>
          <w:tcPr>
            <w:tcW w:w="5421" w:type="dxa"/>
            <w:vMerge w:val="restart"/>
            <w:tcBorders>
              <w:top w:val="single" w:sz="4" w:space="0" w:color="auto"/>
              <w:left w:val="single" w:sz="4" w:space="0" w:color="auto"/>
              <w:right w:val="single" w:sz="4" w:space="0" w:color="auto"/>
            </w:tcBorders>
            <w:vAlign w:val="center"/>
          </w:tcPr>
          <w:p w:rsidR="00C71D12" w:rsidRPr="00B32E19" w:rsidRDefault="00C71D12" w:rsidP="009C0447">
            <w:pPr>
              <w:jc w:val="center"/>
              <w:rPr>
                <w:b/>
                <w:bCs/>
                <w:color w:val="000000"/>
                <w:sz w:val="28"/>
                <w:szCs w:val="28"/>
              </w:rPr>
            </w:pPr>
            <w:r w:rsidRPr="00B32E19">
              <w:rPr>
                <w:b/>
                <w:bCs/>
                <w:color w:val="000000"/>
                <w:sz w:val="28"/>
                <w:szCs w:val="28"/>
              </w:rPr>
              <w:t>Виды контроля</w:t>
            </w:r>
          </w:p>
        </w:tc>
        <w:tc>
          <w:tcPr>
            <w:tcW w:w="4397" w:type="dxa"/>
            <w:gridSpan w:val="4"/>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b/>
                <w:bCs/>
                <w:color w:val="000000"/>
                <w:sz w:val="28"/>
                <w:szCs w:val="28"/>
                <w:lang w:val="ru-RU"/>
              </w:rPr>
            </w:pPr>
            <w:r w:rsidRPr="00B32E19">
              <w:rPr>
                <w:b/>
                <w:bCs/>
                <w:color w:val="000000"/>
                <w:sz w:val="28"/>
                <w:szCs w:val="28"/>
                <w:lang w:val="ru-RU"/>
              </w:rPr>
              <w:t>Максимальное количество баллов                   по уровням освоения компетенций</w:t>
            </w:r>
          </w:p>
        </w:tc>
      </w:tr>
      <w:tr w:rsidR="00C71D12" w:rsidRPr="00B32E19" w:rsidTr="009C0447">
        <w:trPr>
          <w:trHeight w:val="473"/>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b/>
                <w:bCs/>
                <w:color w:val="000000"/>
                <w:sz w:val="28"/>
                <w:szCs w:val="28"/>
                <w:lang w:val="ru-RU"/>
              </w:rPr>
            </w:pPr>
          </w:p>
        </w:tc>
        <w:tc>
          <w:tcPr>
            <w:tcW w:w="5421" w:type="dxa"/>
            <w:vMerge/>
            <w:tcBorders>
              <w:left w:val="single" w:sz="4" w:space="0" w:color="auto"/>
              <w:bottom w:val="single" w:sz="4" w:space="0" w:color="auto"/>
              <w:right w:val="single" w:sz="4" w:space="0" w:color="auto"/>
            </w:tcBorders>
            <w:vAlign w:val="center"/>
          </w:tcPr>
          <w:p w:rsidR="00C71D12" w:rsidRPr="00B32E19" w:rsidRDefault="00C71D12" w:rsidP="009C0447">
            <w:pPr>
              <w:rPr>
                <w:b/>
                <w:bCs/>
                <w:color w:val="000000"/>
                <w:sz w:val="28"/>
                <w:szCs w:val="28"/>
                <w:lang w:val="ru-RU"/>
              </w:rPr>
            </w:pP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b/>
                <w:bCs/>
                <w:color w:val="000000"/>
                <w:sz w:val="28"/>
                <w:szCs w:val="28"/>
              </w:rPr>
            </w:pPr>
            <w:r w:rsidRPr="00B32E19">
              <w:rPr>
                <w:b/>
                <w:bCs/>
                <w:color w:val="000000"/>
                <w:sz w:val="28"/>
                <w:szCs w:val="28"/>
              </w:rPr>
              <w:t>знать</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b/>
                <w:bCs/>
                <w:color w:val="000000"/>
                <w:sz w:val="28"/>
                <w:szCs w:val="28"/>
              </w:rPr>
            </w:pPr>
            <w:r w:rsidRPr="00B32E19">
              <w:rPr>
                <w:b/>
                <w:bCs/>
                <w:color w:val="000000"/>
                <w:sz w:val="28"/>
                <w:szCs w:val="28"/>
              </w:rPr>
              <w:t>уметь</w:t>
            </w:r>
          </w:p>
        </w:tc>
        <w:tc>
          <w:tcPr>
            <w:tcW w:w="1186" w:type="dxa"/>
            <w:tcBorders>
              <w:top w:val="nil"/>
              <w:left w:val="nil"/>
              <w:bottom w:val="single" w:sz="4" w:space="0" w:color="auto"/>
              <w:right w:val="single" w:sz="4" w:space="0" w:color="auto"/>
            </w:tcBorders>
            <w:vAlign w:val="center"/>
          </w:tcPr>
          <w:p w:rsidR="00C71D12" w:rsidRPr="00B32E19" w:rsidRDefault="00C71D12" w:rsidP="009C0447">
            <w:pPr>
              <w:jc w:val="center"/>
              <w:rPr>
                <w:b/>
                <w:bCs/>
                <w:color w:val="000000"/>
                <w:sz w:val="28"/>
                <w:szCs w:val="28"/>
              </w:rPr>
            </w:pPr>
            <w:r w:rsidRPr="00B32E19">
              <w:rPr>
                <w:b/>
                <w:bCs/>
                <w:color w:val="000000"/>
                <w:sz w:val="28"/>
                <w:szCs w:val="28"/>
              </w:rPr>
              <w:t>владеть</w:t>
            </w:r>
          </w:p>
        </w:tc>
        <w:tc>
          <w:tcPr>
            <w:tcW w:w="1014" w:type="dxa"/>
            <w:tcBorders>
              <w:top w:val="nil"/>
              <w:left w:val="nil"/>
              <w:bottom w:val="single" w:sz="4" w:space="0" w:color="auto"/>
              <w:right w:val="single" w:sz="4" w:space="0" w:color="auto"/>
            </w:tcBorders>
            <w:vAlign w:val="center"/>
          </w:tcPr>
          <w:p w:rsidR="00C71D12" w:rsidRPr="00B32E19" w:rsidRDefault="00C71D12" w:rsidP="009C0447">
            <w:pPr>
              <w:jc w:val="center"/>
              <w:rPr>
                <w:b/>
                <w:bCs/>
                <w:color w:val="000000"/>
                <w:sz w:val="28"/>
                <w:szCs w:val="28"/>
              </w:rPr>
            </w:pPr>
            <w:r w:rsidRPr="00B32E19">
              <w:rPr>
                <w:b/>
                <w:bCs/>
                <w:color w:val="000000"/>
                <w:sz w:val="28"/>
                <w:szCs w:val="28"/>
              </w:rPr>
              <w:t>всего</w:t>
            </w:r>
          </w:p>
        </w:tc>
      </w:tr>
      <w:tr w:rsidR="00C71D12" w:rsidRPr="00B32E19" w:rsidTr="009C0447">
        <w:trPr>
          <w:trHeight w:val="411"/>
          <w:jc w:val="center"/>
        </w:trPr>
        <w:tc>
          <w:tcPr>
            <w:tcW w:w="10515" w:type="dxa"/>
            <w:gridSpan w:val="6"/>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b/>
                <w:bCs/>
                <w:color w:val="000000"/>
                <w:sz w:val="28"/>
                <w:szCs w:val="28"/>
              </w:rPr>
            </w:pPr>
            <w:r w:rsidRPr="00B32E19">
              <w:rPr>
                <w:b/>
                <w:sz w:val="28"/>
                <w:szCs w:val="28"/>
              </w:rPr>
              <w:t>1 курс</w:t>
            </w:r>
          </w:p>
        </w:tc>
      </w:tr>
      <w:tr w:rsidR="00C71D12" w:rsidRPr="00B32E19" w:rsidTr="009C0447">
        <w:trPr>
          <w:trHeight w:val="319"/>
          <w:jc w:val="center"/>
        </w:trPr>
        <w:tc>
          <w:tcPr>
            <w:tcW w:w="697" w:type="dxa"/>
            <w:tcBorders>
              <w:top w:val="nil"/>
              <w:left w:val="single" w:sz="4" w:space="0" w:color="auto"/>
              <w:bottom w:val="single" w:sz="4" w:space="0" w:color="auto"/>
              <w:right w:val="single" w:sz="4" w:space="0" w:color="auto"/>
            </w:tcBorders>
          </w:tcPr>
          <w:p w:rsidR="00C71D12" w:rsidRPr="00B32E19" w:rsidRDefault="00C71D12" w:rsidP="009C0447">
            <w:pPr>
              <w:tabs>
                <w:tab w:val="right" w:leader="underscore" w:pos="9639"/>
              </w:tabs>
              <w:jc w:val="center"/>
              <w:rPr>
                <w:sz w:val="28"/>
                <w:szCs w:val="28"/>
              </w:rPr>
            </w:pPr>
          </w:p>
        </w:tc>
        <w:tc>
          <w:tcPr>
            <w:tcW w:w="5421" w:type="dxa"/>
            <w:tcBorders>
              <w:top w:val="nil"/>
              <w:left w:val="nil"/>
              <w:bottom w:val="single" w:sz="4" w:space="0" w:color="auto"/>
              <w:right w:val="single" w:sz="4" w:space="0" w:color="auto"/>
            </w:tcBorders>
          </w:tcPr>
          <w:p w:rsidR="00C71D12" w:rsidRPr="00B32E19" w:rsidRDefault="00C71D12" w:rsidP="009C0447">
            <w:pPr>
              <w:tabs>
                <w:tab w:val="left" w:pos="708"/>
                <w:tab w:val="right" w:leader="underscore" w:pos="9639"/>
              </w:tabs>
              <w:jc w:val="both"/>
              <w:rPr>
                <w:sz w:val="28"/>
                <w:szCs w:val="28"/>
                <w:lang w:val="ru-RU"/>
              </w:rPr>
            </w:pPr>
            <w:r w:rsidRPr="00B32E19">
              <w:rPr>
                <w:sz w:val="28"/>
                <w:szCs w:val="28"/>
                <w:lang w:val="ru-RU"/>
              </w:rPr>
              <w:t>Контрольная работа по всем темам курса</w:t>
            </w:r>
          </w:p>
        </w:tc>
        <w:tc>
          <w:tcPr>
            <w:tcW w:w="1098"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099"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186"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014"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30</w:t>
            </w:r>
          </w:p>
        </w:tc>
      </w:tr>
      <w:tr w:rsidR="00C71D12" w:rsidRPr="00B32E19" w:rsidTr="009C0447">
        <w:trPr>
          <w:trHeight w:val="319"/>
          <w:jc w:val="center"/>
        </w:trPr>
        <w:tc>
          <w:tcPr>
            <w:tcW w:w="697" w:type="dxa"/>
            <w:tcBorders>
              <w:top w:val="nil"/>
              <w:left w:val="single" w:sz="4" w:space="0" w:color="auto"/>
              <w:bottom w:val="single" w:sz="4" w:space="0" w:color="auto"/>
              <w:right w:val="single" w:sz="4" w:space="0" w:color="auto"/>
            </w:tcBorders>
          </w:tcPr>
          <w:p w:rsidR="00C71D12" w:rsidRPr="00B32E19" w:rsidRDefault="00C71D12" w:rsidP="009C0447">
            <w:pPr>
              <w:tabs>
                <w:tab w:val="right" w:leader="underscore" w:pos="9639"/>
              </w:tabs>
              <w:jc w:val="center"/>
              <w:rPr>
                <w:sz w:val="28"/>
                <w:szCs w:val="28"/>
              </w:rPr>
            </w:pPr>
          </w:p>
        </w:tc>
        <w:tc>
          <w:tcPr>
            <w:tcW w:w="5421" w:type="dxa"/>
            <w:tcBorders>
              <w:top w:val="nil"/>
              <w:left w:val="nil"/>
              <w:bottom w:val="single" w:sz="4" w:space="0" w:color="auto"/>
              <w:right w:val="single" w:sz="4" w:space="0" w:color="auto"/>
            </w:tcBorders>
          </w:tcPr>
          <w:p w:rsidR="00C71D12" w:rsidRPr="00B32E19" w:rsidRDefault="00C71D12" w:rsidP="009C0447">
            <w:pPr>
              <w:tabs>
                <w:tab w:val="left" w:pos="708"/>
                <w:tab w:val="right" w:leader="underscore" w:pos="9639"/>
              </w:tabs>
              <w:jc w:val="both"/>
              <w:rPr>
                <w:sz w:val="28"/>
                <w:szCs w:val="28"/>
                <w:lang w:val="ru-RU"/>
              </w:rPr>
            </w:pPr>
            <w:r w:rsidRPr="00B32E19">
              <w:rPr>
                <w:sz w:val="28"/>
                <w:szCs w:val="28"/>
                <w:lang w:val="ru-RU"/>
              </w:rPr>
              <w:t>Контрольная работа по всем темам курса (аудиторная)</w:t>
            </w:r>
          </w:p>
        </w:tc>
        <w:tc>
          <w:tcPr>
            <w:tcW w:w="1098"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099"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186"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014"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30</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lang w:val="ru-RU"/>
              </w:rPr>
            </w:pPr>
            <w:r w:rsidRPr="00B32E19">
              <w:rPr>
                <w:color w:val="000000"/>
                <w:sz w:val="28"/>
                <w:szCs w:val="28"/>
                <w:lang w:val="ru-RU"/>
              </w:rPr>
              <w:t>Сумма баллов по итогам текущего и промежуточного контроля</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20</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20</w:t>
            </w:r>
          </w:p>
        </w:tc>
        <w:tc>
          <w:tcPr>
            <w:tcW w:w="1186"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20</w:t>
            </w:r>
          </w:p>
        </w:tc>
        <w:tc>
          <w:tcPr>
            <w:tcW w:w="1014"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60</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rPr>
            </w:pPr>
            <w:r w:rsidRPr="00B32E19">
              <w:rPr>
                <w:sz w:val="28"/>
                <w:szCs w:val="28"/>
              </w:rPr>
              <w:t>Активность на лекционных занятиях</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4</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6</w:t>
            </w:r>
          </w:p>
        </w:tc>
        <w:tc>
          <w:tcPr>
            <w:tcW w:w="1186"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w:t>
            </w:r>
          </w:p>
        </w:tc>
        <w:tc>
          <w:tcPr>
            <w:tcW w:w="1014"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lang w:val="ru-RU"/>
              </w:rPr>
            </w:pPr>
            <w:r w:rsidRPr="00B32E19">
              <w:rPr>
                <w:sz w:val="28"/>
                <w:szCs w:val="28"/>
                <w:lang w:val="ru-RU"/>
              </w:rPr>
              <w:t>Результативность работы на практических занятиях</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4</w:t>
            </w:r>
          </w:p>
        </w:tc>
        <w:tc>
          <w:tcPr>
            <w:tcW w:w="1186"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9</w:t>
            </w:r>
          </w:p>
        </w:tc>
        <w:tc>
          <w:tcPr>
            <w:tcW w:w="1014"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15</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lang w:val="ru-RU"/>
              </w:rPr>
            </w:pPr>
            <w:r w:rsidRPr="00B32E19">
              <w:rPr>
                <w:sz w:val="28"/>
                <w:szCs w:val="28"/>
                <w:lang w:val="ru-RU"/>
              </w:rPr>
              <w:t>Поощрительные баллы (написание статей, участие в конкурсах, победы на олимпиадах, выступления на конференциях)</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w:t>
            </w:r>
          </w:p>
        </w:tc>
        <w:tc>
          <w:tcPr>
            <w:tcW w:w="1186"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15</w:t>
            </w:r>
          </w:p>
        </w:tc>
        <w:tc>
          <w:tcPr>
            <w:tcW w:w="1014"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15</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rPr>
            </w:pPr>
            <w:r w:rsidRPr="00B32E19">
              <w:rPr>
                <w:color w:val="000000"/>
                <w:sz w:val="28"/>
                <w:szCs w:val="28"/>
              </w:rPr>
              <w:t>Итого</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26</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30</w:t>
            </w:r>
          </w:p>
        </w:tc>
        <w:tc>
          <w:tcPr>
            <w:tcW w:w="1186"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44</w:t>
            </w:r>
          </w:p>
        </w:tc>
        <w:tc>
          <w:tcPr>
            <w:tcW w:w="1014"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100</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rPr>
            </w:pPr>
            <w:r w:rsidRPr="00B32E19">
              <w:rPr>
                <w:color w:val="000000"/>
                <w:sz w:val="28"/>
                <w:szCs w:val="28"/>
              </w:rPr>
              <w:t>Всего</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26</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30</w:t>
            </w:r>
          </w:p>
        </w:tc>
        <w:tc>
          <w:tcPr>
            <w:tcW w:w="1186" w:type="dxa"/>
            <w:tcBorders>
              <w:top w:val="single" w:sz="4" w:space="0" w:color="auto"/>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44</w:t>
            </w:r>
          </w:p>
        </w:tc>
        <w:tc>
          <w:tcPr>
            <w:tcW w:w="1014" w:type="dxa"/>
            <w:tcBorders>
              <w:top w:val="single" w:sz="4" w:space="0" w:color="auto"/>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100</w:t>
            </w:r>
          </w:p>
        </w:tc>
      </w:tr>
    </w:tbl>
    <w:p w:rsidR="006E0FDB" w:rsidRDefault="006E0FDB" w:rsidP="001D753B">
      <w:pPr>
        <w:pStyle w:val="Heading2"/>
        <w:spacing w:before="68"/>
        <w:ind w:right="217"/>
        <w:jc w:val="center"/>
        <w:rPr>
          <w:lang w:val="ru-RU"/>
        </w:rPr>
      </w:pPr>
      <w:bookmarkStart w:id="4" w:name="Приложение_А"/>
      <w:bookmarkEnd w:id="4"/>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6E0FDB" w:rsidRDefault="006E0FDB" w:rsidP="001D753B">
      <w:pPr>
        <w:pStyle w:val="Heading2"/>
        <w:spacing w:before="68"/>
        <w:ind w:right="217"/>
        <w:jc w:val="center"/>
        <w:rPr>
          <w:lang w:val="ru-RU"/>
        </w:rPr>
      </w:pPr>
    </w:p>
    <w:p w:rsidR="001D753B" w:rsidRDefault="001D753B" w:rsidP="001D753B">
      <w:pPr>
        <w:pStyle w:val="Heading2"/>
        <w:spacing w:before="68"/>
        <w:ind w:right="217"/>
        <w:jc w:val="center"/>
        <w:rPr>
          <w:lang w:val="ru-RU"/>
        </w:rPr>
      </w:pPr>
      <w:r>
        <w:rPr>
          <w:lang w:val="ru-RU"/>
        </w:rPr>
        <w:lastRenderedPageBreak/>
        <w:t>Список рекомендуемой литературы</w:t>
      </w:r>
    </w:p>
    <w:p w:rsidR="001D753B" w:rsidRDefault="001D753B">
      <w:pPr>
        <w:pStyle w:val="Heading2"/>
        <w:spacing w:before="68"/>
        <w:ind w:right="217"/>
        <w:jc w:val="right"/>
        <w:rPr>
          <w:lang w:val="ru-RU"/>
        </w:rPr>
      </w:pPr>
    </w:p>
    <w:p w:rsidR="00266C4D" w:rsidRPr="00266C4D" w:rsidRDefault="00266C4D" w:rsidP="00266C4D">
      <w:pPr>
        <w:ind w:right="34" w:firstLine="709"/>
        <w:jc w:val="both"/>
        <w:rPr>
          <w:b/>
          <w:bCs/>
          <w:sz w:val="28"/>
          <w:szCs w:val="28"/>
        </w:rPr>
      </w:pPr>
    </w:p>
    <w:p w:rsidR="0008543B" w:rsidRPr="0008543B" w:rsidRDefault="0008543B" w:rsidP="0008543B">
      <w:pPr>
        <w:widowControl/>
        <w:numPr>
          <w:ilvl w:val="0"/>
          <w:numId w:val="10"/>
        </w:numPr>
        <w:tabs>
          <w:tab w:val="left" w:pos="1134"/>
        </w:tabs>
        <w:autoSpaceDE/>
        <w:autoSpaceDN/>
        <w:ind w:left="0" w:firstLine="851"/>
        <w:contextualSpacing/>
        <w:jc w:val="both"/>
        <w:rPr>
          <w:sz w:val="28"/>
          <w:szCs w:val="28"/>
          <w:lang w:val="ru-RU" w:eastAsia="ru-RU"/>
        </w:rPr>
      </w:pPr>
      <w:r w:rsidRPr="0008543B">
        <w:rPr>
          <w:sz w:val="28"/>
          <w:szCs w:val="28"/>
          <w:lang w:val="ru-RU" w:eastAsia="ru-RU"/>
        </w:rPr>
        <w:t>ЭБС "</w:t>
      </w:r>
      <w:r w:rsidRPr="0008543B">
        <w:rPr>
          <w:sz w:val="28"/>
          <w:szCs w:val="28"/>
          <w:lang w:eastAsia="ru-RU"/>
        </w:rPr>
        <w:t>Znanium</w:t>
      </w:r>
      <w:r w:rsidRPr="0008543B">
        <w:rPr>
          <w:sz w:val="28"/>
          <w:szCs w:val="28"/>
          <w:lang w:val="ru-RU" w:eastAsia="ru-RU"/>
        </w:rPr>
        <w:t xml:space="preserve">":  Баликоев В. З. </w:t>
      </w:r>
      <w:r w:rsidRPr="0008543B">
        <w:rPr>
          <w:bCs/>
          <w:sz w:val="28"/>
          <w:szCs w:val="28"/>
          <w:lang w:val="ru-RU" w:eastAsia="ru-RU"/>
        </w:rPr>
        <w:t>Общая экономическая теория</w:t>
      </w:r>
      <w:r w:rsidRPr="0008543B">
        <w:rPr>
          <w:sz w:val="28"/>
          <w:szCs w:val="28"/>
          <w:lang w:val="ru-RU" w:eastAsia="ru-RU"/>
        </w:rPr>
        <w:t xml:space="preserve">: Учебник / В.З. Баликоев. - 16-е изд., перераб. и доп. - М.: НИЦ ИНФРА-М, 2015. - 528 с.: - </w:t>
      </w:r>
      <w:r w:rsidRPr="0008543B">
        <w:rPr>
          <w:sz w:val="28"/>
          <w:szCs w:val="28"/>
          <w:lang w:eastAsia="ru-RU"/>
        </w:rPr>
        <w:t>ISBN</w:t>
      </w:r>
      <w:r w:rsidRPr="0008543B">
        <w:rPr>
          <w:sz w:val="28"/>
          <w:szCs w:val="28"/>
          <w:lang w:val="ru-RU" w:eastAsia="ru-RU"/>
        </w:rPr>
        <w:t xml:space="preserve"> 978-5-16-010695-3 - Режим доступа: </w:t>
      </w:r>
      <w:r w:rsidRPr="0008543B">
        <w:rPr>
          <w:sz w:val="28"/>
          <w:szCs w:val="28"/>
          <w:lang w:eastAsia="ru-RU"/>
        </w:rPr>
        <w:t>http</w:t>
      </w:r>
      <w:r w:rsidRPr="0008543B">
        <w:rPr>
          <w:sz w:val="28"/>
          <w:szCs w:val="28"/>
          <w:lang w:val="ru-RU" w:eastAsia="ru-RU"/>
        </w:rPr>
        <w:t>://</w:t>
      </w:r>
      <w:r w:rsidRPr="0008543B">
        <w:rPr>
          <w:sz w:val="28"/>
          <w:szCs w:val="28"/>
          <w:lang w:eastAsia="ru-RU"/>
        </w:rPr>
        <w:t>znanium</w:t>
      </w:r>
      <w:r w:rsidRPr="0008543B">
        <w:rPr>
          <w:sz w:val="28"/>
          <w:szCs w:val="28"/>
          <w:lang w:val="ru-RU" w:eastAsia="ru-RU"/>
        </w:rPr>
        <w:t>.</w:t>
      </w:r>
      <w:r w:rsidRPr="0008543B">
        <w:rPr>
          <w:sz w:val="28"/>
          <w:szCs w:val="28"/>
          <w:lang w:eastAsia="ru-RU"/>
        </w:rPr>
        <w:t>com</w:t>
      </w:r>
      <w:r w:rsidRPr="0008543B">
        <w:rPr>
          <w:sz w:val="28"/>
          <w:szCs w:val="28"/>
          <w:lang w:val="ru-RU" w:eastAsia="ru-RU"/>
        </w:rPr>
        <w:t>/</w:t>
      </w:r>
      <w:r w:rsidRPr="0008543B">
        <w:rPr>
          <w:sz w:val="28"/>
          <w:szCs w:val="28"/>
          <w:lang w:eastAsia="ru-RU"/>
        </w:rPr>
        <w:t>catalog</w:t>
      </w:r>
      <w:r w:rsidRPr="0008543B">
        <w:rPr>
          <w:sz w:val="28"/>
          <w:szCs w:val="28"/>
          <w:lang w:val="ru-RU" w:eastAsia="ru-RU"/>
        </w:rPr>
        <w:t>/</w:t>
      </w:r>
      <w:r w:rsidRPr="0008543B">
        <w:rPr>
          <w:sz w:val="28"/>
          <w:szCs w:val="28"/>
          <w:lang w:eastAsia="ru-RU"/>
        </w:rPr>
        <w:t>product</w:t>
      </w:r>
      <w:r w:rsidRPr="0008543B">
        <w:rPr>
          <w:sz w:val="28"/>
          <w:szCs w:val="28"/>
          <w:lang w:val="ru-RU" w:eastAsia="ru-RU"/>
        </w:rPr>
        <w:t>/500805</w:t>
      </w:r>
    </w:p>
    <w:p w:rsidR="0008543B" w:rsidRPr="0008543B" w:rsidRDefault="0008543B" w:rsidP="0008543B">
      <w:pPr>
        <w:widowControl/>
        <w:numPr>
          <w:ilvl w:val="0"/>
          <w:numId w:val="10"/>
        </w:numPr>
        <w:tabs>
          <w:tab w:val="left" w:pos="1134"/>
        </w:tabs>
        <w:autoSpaceDE/>
        <w:autoSpaceDN/>
        <w:ind w:left="0" w:firstLine="851"/>
        <w:contextualSpacing/>
        <w:jc w:val="both"/>
        <w:rPr>
          <w:sz w:val="28"/>
          <w:szCs w:val="28"/>
          <w:lang w:val="ru-RU" w:eastAsia="ru-RU"/>
        </w:rPr>
      </w:pPr>
      <w:r w:rsidRPr="0008543B">
        <w:rPr>
          <w:sz w:val="28"/>
          <w:szCs w:val="28"/>
          <w:lang w:val="ru-RU" w:eastAsia="ru-RU"/>
        </w:rPr>
        <w:t>ЭБС "</w:t>
      </w:r>
      <w:r w:rsidRPr="0008543B">
        <w:rPr>
          <w:sz w:val="28"/>
          <w:szCs w:val="28"/>
          <w:lang w:eastAsia="ru-RU"/>
        </w:rPr>
        <w:t>Znanium</w:t>
      </w:r>
      <w:r w:rsidRPr="0008543B">
        <w:rPr>
          <w:sz w:val="28"/>
          <w:szCs w:val="28"/>
          <w:lang w:val="ru-RU" w:eastAsia="ru-RU"/>
        </w:rPr>
        <w:t xml:space="preserve">":  Багинова В. В. </w:t>
      </w:r>
      <w:r w:rsidRPr="0008543B">
        <w:rPr>
          <w:bCs/>
          <w:sz w:val="28"/>
          <w:szCs w:val="28"/>
          <w:lang w:val="ru-RU" w:eastAsia="ru-RU"/>
        </w:rPr>
        <w:t>Экономическая теория</w:t>
      </w:r>
      <w:r w:rsidRPr="0008543B">
        <w:rPr>
          <w:sz w:val="28"/>
          <w:szCs w:val="28"/>
          <w:lang w:val="ru-RU" w:eastAsia="ru-RU"/>
        </w:rPr>
        <w:t>: Учебник / В.В.Багинова, Т.Г.Бродская и др.; Под общ. ред. проф. А.И. Добрынина, Г.П. Журавлевой - 2-</w:t>
      </w:r>
      <w:r w:rsidRPr="0008543B">
        <w:rPr>
          <w:sz w:val="28"/>
          <w:szCs w:val="28"/>
          <w:lang w:eastAsia="ru-RU"/>
        </w:rPr>
        <w:t>e</w:t>
      </w:r>
      <w:r w:rsidRPr="0008543B">
        <w:rPr>
          <w:sz w:val="28"/>
          <w:szCs w:val="28"/>
          <w:lang w:val="ru-RU" w:eastAsia="ru-RU"/>
        </w:rPr>
        <w:t xml:space="preserve"> изд. - М.: НИЦ ИНФРА-М, 2014. - 747 с.: </w:t>
      </w:r>
      <w:r w:rsidRPr="0008543B">
        <w:rPr>
          <w:sz w:val="28"/>
          <w:szCs w:val="28"/>
          <w:lang w:eastAsia="ru-RU"/>
        </w:rPr>
        <w:t>ISBN</w:t>
      </w:r>
      <w:r w:rsidRPr="0008543B">
        <w:rPr>
          <w:sz w:val="28"/>
          <w:szCs w:val="28"/>
          <w:lang w:val="ru-RU" w:eastAsia="ru-RU"/>
        </w:rPr>
        <w:t xml:space="preserve"> 978-5-16-004056-1 - Режим доступа: </w:t>
      </w:r>
      <w:r w:rsidRPr="0008543B">
        <w:rPr>
          <w:sz w:val="28"/>
          <w:szCs w:val="28"/>
          <w:lang w:eastAsia="ru-RU"/>
        </w:rPr>
        <w:t>http</w:t>
      </w:r>
      <w:r w:rsidRPr="0008543B">
        <w:rPr>
          <w:sz w:val="28"/>
          <w:szCs w:val="28"/>
          <w:lang w:val="ru-RU" w:eastAsia="ru-RU"/>
        </w:rPr>
        <w:t>://</w:t>
      </w:r>
      <w:r w:rsidRPr="0008543B">
        <w:rPr>
          <w:sz w:val="28"/>
          <w:szCs w:val="28"/>
          <w:lang w:eastAsia="ru-RU"/>
        </w:rPr>
        <w:t>znanium</w:t>
      </w:r>
      <w:r w:rsidRPr="0008543B">
        <w:rPr>
          <w:sz w:val="28"/>
          <w:szCs w:val="28"/>
          <w:lang w:val="ru-RU" w:eastAsia="ru-RU"/>
        </w:rPr>
        <w:t>.</w:t>
      </w:r>
      <w:r w:rsidRPr="0008543B">
        <w:rPr>
          <w:sz w:val="28"/>
          <w:szCs w:val="28"/>
          <w:lang w:eastAsia="ru-RU"/>
        </w:rPr>
        <w:t>com</w:t>
      </w:r>
      <w:r w:rsidRPr="0008543B">
        <w:rPr>
          <w:sz w:val="28"/>
          <w:szCs w:val="28"/>
          <w:lang w:val="ru-RU" w:eastAsia="ru-RU"/>
        </w:rPr>
        <w:t>/</w:t>
      </w:r>
      <w:r w:rsidRPr="0008543B">
        <w:rPr>
          <w:sz w:val="28"/>
          <w:szCs w:val="28"/>
          <w:lang w:eastAsia="ru-RU"/>
        </w:rPr>
        <w:t>catalog</w:t>
      </w:r>
      <w:r w:rsidRPr="0008543B">
        <w:rPr>
          <w:sz w:val="28"/>
          <w:szCs w:val="28"/>
          <w:lang w:val="ru-RU" w:eastAsia="ru-RU"/>
        </w:rPr>
        <w:t>/</w:t>
      </w:r>
      <w:r w:rsidRPr="0008543B">
        <w:rPr>
          <w:sz w:val="28"/>
          <w:szCs w:val="28"/>
          <w:lang w:eastAsia="ru-RU"/>
        </w:rPr>
        <w:t>product</w:t>
      </w:r>
      <w:r w:rsidRPr="0008543B">
        <w:rPr>
          <w:sz w:val="28"/>
          <w:szCs w:val="28"/>
          <w:lang w:val="ru-RU" w:eastAsia="ru-RU"/>
        </w:rPr>
        <w:t>/430228</w:t>
      </w:r>
    </w:p>
    <w:p w:rsidR="0008543B" w:rsidRPr="0008543B" w:rsidRDefault="0008543B" w:rsidP="0008543B">
      <w:pPr>
        <w:widowControl/>
        <w:numPr>
          <w:ilvl w:val="0"/>
          <w:numId w:val="10"/>
        </w:numPr>
        <w:tabs>
          <w:tab w:val="left" w:pos="1134"/>
        </w:tabs>
        <w:autoSpaceDE/>
        <w:autoSpaceDN/>
        <w:ind w:left="0" w:firstLine="851"/>
        <w:contextualSpacing/>
        <w:jc w:val="both"/>
        <w:rPr>
          <w:sz w:val="28"/>
          <w:szCs w:val="28"/>
          <w:lang w:val="ru-RU" w:eastAsia="ru-RU"/>
        </w:rPr>
      </w:pPr>
      <w:r w:rsidRPr="0008543B">
        <w:rPr>
          <w:sz w:val="28"/>
          <w:szCs w:val="28"/>
          <w:lang w:val="ru-RU" w:eastAsia="ru-RU"/>
        </w:rPr>
        <w:t>ЭБС «</w:t>
      </w:r>
      <w:r w:rsidRPr="0008543B">
        <w:rPr>
          <w:sz w:val="28"/>
          <w:szCs w:val="28"/>
          <w:lang w:eastAsia="ru-RU"/>
        </w:rPr>
        <w:t>Znanium</w:t>
      </w:r>
      <w:r w:rsidRPr="0008543B">
        <w:rPr>
          <w:sz w:val="28"/>
          <w:szCs w:val="28"/>
          <w:lang w:val="ru-RU" w:eastAsia="ru-RU"/>
        </w:rPr>
        <w:t xml:space="preserve">»:  Николаева И. П. </w:t>
      </w:r>
      <w:r w:rsidRPr="0008543B">
        <w:rPr>
          <w:bCs/>
          <w:sz w:val="28"/>
          <w:szCs w:val="28"/>
          <w:lang w:val="ru-RU" w:eastAsia="ru-RU"/>
        </w:rPr>
        <w:t>Экономическая теория</w:t>
      </w:r>
      <w:r w:rsidRPr="0008543B">
        <w:rPr>
          <w:sz w:val="28"/>
          <w:szCs w:val="28"/>
          <w:lang w:val="ru-RU" w:eastAsia="ru-RU"/>
        </w:rPr>
        <w:t xml:space="preserve">: Учебник / Николаева И.П., - 2-е изд. - М.: Дашков и К, 2017. - 328 с. </w:t>
      </w:r>
      <w:r w:rsidRPr="0008543B">
        <w:rPr>
          <w:sz w:val="28"/>
          <w:szCs w:val="28"/>
          <w:lang w:eastAsia="ru-RU"/>
        </w:rPr>
        <w:t>ISBN</w:t>
      </w:r>
      <w:r w:rsidRPr="0008543B">
        <w:rPr>
          <w:sz w:val="28"/>
          <w:szCs w:val="28"/>
          <w:lang w:val="ru-RU" w:eastAsia="ru-RU"/>
        </w:rPr>
        <w:t xml:space="preserve"> 978-5-394-02750-5 - Режим доступа: </w:t>
      </w:r>
      <w:r w:rsidRPr="0008543B">
        <w:rPr>
          <w:sz w:val="28"/>
          <w:szCs w:val="28"/>
          <w:lang w:eastAsia="ru-RU"/>
        </w:rPr>
        <w:t>http</w:t>
      </w:r>
      <w:r w:rsidRPr="0008543B">
        <w:rPr>
          <w:sz w:val="28"/>
          <w:szCs w:val="28"/>
          <w:lang w:val="ru-RU" w:eastAsia="ru-RU"/>
        </w:rPr>
        <w:t>://</w:t>
      </w:r>
      <w:r w:rsidRPr="0008543B">
        <w:rPr>
          <w:sz w:val="28"/>
          <w:szCs w:val="28"/>
          <w:lang w:eastAsia="ru-RU"/>
        </w:rPr>
        <w:t>znanium</w:t>
      </w:r>
      <w:r w:rsidRPr="0008543B">
        <w:rPr>
          <w:sz w:val="28"/>
          <w:szCs w:val="28"/>
          <w:lang w:val="ru-RU" w:eastAsia="ru-RU"/>
        </w:rPr>
        <w:t>.</w:t>
      </w:r>
      <w:r w:rsidRPr="0008543B">
        <w:rPr>
          <w:sz w:val="28"/>
          <w:szCs w:val="28"/>
          <w:lang w:eastAsia="ru-RU"/>
        </w:rPr>
        <w:t>com</w:t>
      </w:r>
      <w:r w:rsidRPr="0008543B">
        <w:rPr>
          <w:sz w:val="28"/>
          <w:szCs w:val="28"/>
          <w:lang w:val="ru-RU" w:eastAsia="ru-RU"/>
        </w:rPr>
        <w:t>/</w:t>
      </w:r>
      <w:r w:rsidRPr="0008543B">
        <w:rPr>
          <w:sz w:val="28"/>
          <w:szCs w:val="28"/>
          <w:lang w:eastAsia="ru-RU"/>
        </w:rPr>
        <w:t>catalog</w:t>
      </w:r>
      <w:r w:rsidRPr="0008543B">
        <w:rPr>
          <w:sz w:val="28"/>
          <w:szCs w:val="28"/>
          <w:lang w:val="ru-RU" w:eastAsia="ru-RU"/>
        </w:rPr>
        <w:t>/</w:t>
      </w:r>
      <w:r w:rsidRPr="0008543B">
        <w:rPr>
          <w:sz w:val="28"/>
          <w:szCs w:val="28"/>
          <w:lang w:eastAsia="ru-RU"/>
        </w:rPr>
        <w:t>product</w:t>
      </w:r>
      <w:r w:rsidRPr="0008543B">
        <w:rPr>
          <w:sz w:val="28"/>
          <w:szCs w:val="28"/>
          <w:lang w:val="ru-RU" w:eastAsia="ru-RU"/>
        </w:rPr>
        <w:t>/936030</w:t>
      </w:r>
    </w:p>
    <w:p w:rsidR="0008543B" w:rsidRPr="0008543B" w:rsidRDefault="0008543B" w:rsidP="0008543B">
      <w:pPr>
        <w:tabs>
          <w:tab w:val="left" w:pos="2512"/>
        </w:tabs>
        <w:ind w:right="34" w:firstLine="709"/>
        <w:jc w:val="both"/>
        <w:rPr>
          <w:bCs/>
          <w:sz w:val="28"/>
          <w:szCs w:val="28"/>
          <w:lang w:val="ru-RU"/>
        </w:rPr>
      </w:pPr>
      <w:r w:rsidRPr="0008543B">
        <w:rPr>
          <w:bCs/>
          <w:sz w:val="28"/>
          <w:szCs w:val="28"/>
          <w:lang w:val="ru-RU"/>
        </w:rPr>
        <w:tab/>
      </w:r>
    </w:p>
    <w:p w:rsidR="0008543B" w:rsidRPr="0008543B" w:rsidRDefault="0008543B" w:rsidP="0008543B">
      <w:pPr>
        <w:ind w:firstLine="709"/>
        <w:jc w:val="both"/>
        <w:rPr>
          <w:b/>
          <w:sz w:val="28"/>
          <w:szCs w:val="28"/>
        </w:rPr>
      </w:pPr>
      <w:r w:rsidRPr="0008543B">
        <w:rPr>
          <w:b/>
          <w:sz w:val="28"/>
          <w:szCs w:val="28"/>
        </w:rPr>
        <w:t>б) дополнительная литература:</w:t>
      </w:r>
    </w:p>
    <w:p w:rsidR="0008543B" w:rsidRPr="0008543B" w:rsidRDefault="0008543B" w:rsidP="0008543B">
      <w:pPr>
        <w:ind w:firstLine="709"/>
        <w:jc w:val="both"/>
        <w:rPr>
          <w:b/>
          <w:sz w:val="28"/>
          <w:szCs w:val="28"/>
        </w:rPr>
      </w:pPr>
    </w:p>
    <w:p w:rsidR="0008543B" w:rsidRPr="0008543B" w:rsidRDefault="0008543B" w:rsidP="0008543B">
      <w:pPr>
        <w:widowControl/>
        <w:numPr>
          <w:ilvl w:val="0"/>
          <w:numId w:val="11"/>
        </w:numPr>
        <w:tabs>
          <w:tab w:val="left" w:pos="851"/>
        </w:tabs>
        <w:autoSpaceDE/>
        <w:autoSpaceDN/>
        <w:ind w:left="0" w:firstLine="851"/>
        <w:contextualSpacing/>
        <w:jc w:val="both"/>
        <w:rPr>
          <w:sz w:val="28"/>
          <w:szCs w:val="28"/>
          <w:lang w:val="ru-RU" w:eastAsia="ru-RU"/>
        </w:rPr>
      </w:pPr>
      <w:r w:rsidRPr="0008543B">
        <w:rPr>
          <w:sz w:val="28"/>
          <w:szCs w:val="28"/>
          <w:lang w:val="ru-RU" w:eastAsia="ru-RU"/>
        </w:rPr>
        <w:t>ЭБС "</w:t>
      </w:r>
      <w:r w:rsidRPr="0008543B">
        <w:rPr>
          <w:sz w:val="28"/>
          <w:szCs w:val="28"/>
          <w:lang w:eastAsia="ru-RU"/>
        </w:rPr>
        <w:t>Znanium</w:t>
      </w:r>
      <w:r w:rsidRPr="0008543B">
        <w:rPr>
          <w:sz w:val="28"/>
          <w:szCs w:val="28"/>
          <w:lang w:val="ru-RU" w:eastAsia="ru-RU"/>
        </w:rPr>
        <w:t xml:space="preserve">": Журавлева Г. П. </w:t>
      </w:r>
      <w:r w:rsidRPr="0008543B">
        <w:rPr>
          <w:bCs/>
          <w:sz w:val="28"/>
          <w:szCs w:val="28"/>
          <w:lang w:val="ru-RU" w:eastAsia="ru-RU"/>
        </w:rPr>
        <w:t>Экономическая теория</w:t>
      </w:r>
      <w:r w:rsidRPr="0008543B">
        <w:rPr>
          <w:sz w:val="28"/>
          <w:szCs w:val="28"/>
          <w:lang w:val="ru-RU" w:eastAsia="ru-RU"/>
        </w:rPr>
        <w:t>: Учебное пособие / Г.П. Журавлева. - 2-</w:t>
      </w:r>
      <w:r w:rsidRPr="0008543B">
        <w:rPr>
          <w:sz w:val="28"/>
          <w:szCs w:val="28"/>
          <w:lang w:eastAsia="ru-RU"/>
        </w:rPr>
        <w:t>e</w:t>
      </w:r>
      <w:r w:rsidRPr="0008543B">
        <w:rPr>
          <w:sz w:val="28"/>
          <w:szCs w:val="28"/>
          <w:lang w:val="ru-RU" w:eastAsia="ru-RU"/>
        </w:rPr>
        <w:t xml:space="preserve"> изд. - М.: ИЦ РИОР: НИЦ Инфра-М, 2013. - 207 с.: </w:t>
      </w:r>
      <w:r w:rsidRPr="0008543B">
        <w:rPr>
          <w:sz w:val="28"/>
          <w:szCs w:val="28"/>
          <w:lang w:eastAsia="ru-RU"/>
        </w:rPr>
        <w:t>ISBN</w:t>
      </w:r>
      <w:r w:rsidRPr="0008543B">
        <w:rPr>
          <w:sz w:val="28"/>
          <w:szCs w:val="28"/>
          <w:lang w:val="ru-RU" w:eastAsia="ru-RU"/>
        </w:rPr>
        <w:t xml:space="preserve"> 978-5-369-01063-1 - Режим доступа: </w:t>
      </w:r>
      <w:r w:rsidRPr="0008543B">
        <w:rPr>
          <w:sz w:val="28"/>
          <w:szCs w:val="28"/>
          <w:lang w:eastAsia="ru-RU"/>
        </w:rPr>
        <w:t>http</w:t>
      </w:r>
      <w:r w:rsidRPr="0008543B">
        <w:rPr>
          <w:sz w:val="28"/>
          <w:szCs w:val="28"/>
          <w:lang w:val="ru-RU" w:eastAsia="ru-RU"/>
        </w:rPr>
        <w:t>://</w:t>
      </w:r>
      <w:r w:rsidRPr="0008543B">
        <w:rPr>
          <w:sz w:val="28"/>
          <w:szCs w:val="28"/>
          <w:lang w:eastAsia="ru-RU"/>
        </w:rPr>
        <w:t>znanium</w:t>
      </w:r>
      <w:r w:rsidRPr="0008543B">
        <w:rPr>
          <w:sz w:val="28"/>
          <w:szCs w:val="28"/>
          <w:lang w:val="ru-RU" w:eastAsia="ru-RU"/>
        </w:rPr>
        <w:t>.</w:t>
      </w:r>
      <w:r w:rsidRPr="0008543B">
        <w:rPr>
          <w:sz w:val="28"/>
          <w:szCs w:val="28"/>
          <w:lang w:eastAsia="ru-RU"/>
        </w:rPr>
        <w:t>com</w:t>
      </w:r>
      <w:r w:rsidRPr="0008543B">
        <w:rPr>
          <w:sz w:val="28"/>
          <w:szCs w:val="28"/>
          <w:lang w:val="ru-RU" w:eastAsia="ru-RU"/>
        </w:rPr>
        <w:t>/</w:t>
      </w:r>
      <w:r w:rsidRPr="0008543B">
        <w:rPr>
          <w:sz w:val="28"/>
          <w:szCs w:val="28"/>
          <w:lang w:eastAsia="ru-RU"/>
        </w:rPr>
        <w:t>catalog</w:t>
      </w:r>
      <w:r w:rsidRPr="0008543B">
        <w:rPr>
          <w:sz w:val="28"/>
          <w:szCs w:val="28"/>
          <w:lang w:val="ru-RU" w:eastAsia="ru-RU"/>
        </w:rPr>
        <w:t>/</w:t>
      </w:r>
      <w:r w:rsidRPr="0008543B">
        <w:rPr>
          <w:sz w:val="28"/>
          <w:szCs w:val="28"/>
          <w:lang w:eastAsia="ru-RU"/>
        </w:rPr>
        <w:t>product</w:t>
      </w:r>
      <w:r w:rsidRPr="0008543B">
        <w:rPr>
          <w:sz w:val="28"/>
          <w:szCs w:val="28"/>
          <w:lang w:val="ru-RU" w:eastAsia="ru-RU"/>
        </w:rPr>
        <w:t>/361338</w:t>
      </w:r>
    </w:p>
    <w:p w:rsidR="0008543B" w:rsidRPr="0008543B" w:rsidRDefault="0008543B" w:rsidP="0008543B">
      <w:pPr>
        <w:widowControl/>
        <w:numPr>
          <w:ilvl w:val="0"/>
          <w:numId w:val="11"/>
        </w:numPr>
        <w:tabs>
          <w:tab w:val="left" w:pos="1134"/>
        </w:tabs>
        <w:autoSpaceDE/>
        <w:autoSpaceDN/>
        <w:ind w:left="0" w:firstLine="851"/>
        <w:contextualSpacing/>
        <w:jc w:val="both"/>
        <w:rPr>
          <w:sz w:val="28"/>
          <w:szCs w:val="28"/>
          <w:lang w:val="ru-RU" w:eastAsia="ru-RU"/>
        </w:rPr>
      </w:pPr>
      <w:r w:rsidRPr="0008543B">
        <w:rPr>
          <w:sz w:val="28"/>
          <w:szCs w:val="28"/>
          <w:lang w:val="ru-RU" w:eastAsia="ru-RU"/>
        </w:rPr>
        <w:t>ЭБС "</w:t>
      </w:r>
      <w:r w:rsidRPr="0008543B">
        <w:rPr>
          <w:sz w:val="28"/>
          <w:szCs w:val="28"/>
          <w:lang w:eastAsia="ru-RU"/>
        </w:rPr>
        <w:t>Znanium</w:t>
      </w:r>
      <w:r w:rsidRPr="0008543B">
        <w:rPr>
          <w:sz w:val="28"/>
          <w:szCs w:val="28"/>
          <w:lang w:val="ru-RU" w:eastAsia="ru-RU"/>
        </w:rPr>
        <w:t xml:space="preserve">":  Руднева А. О. </w:t>
      </w:r>
      <w:r w:rsidRPr="0008543B">
        <w:rPr>
          <w:bCs/>
          <w:sz w:val="28"/>
          <w:szCs w:val="28"/>
          <w:lang w:val="ru-RU" w:eastAsia="ru-RU"/>
        </w:rPr>
        <w:t>Экономическая теория</w:t>
      </w:r>
      <w:r w:rsidRPr="0008543B">
        <w:rPr>
          <w:sz w:val="28"/>
          <w:szCs w:val="28"/>
          <w:lang w:val="ru-RU" w:eastAsia="ru-RU"/>
        </w:rPr>
        <w:t xml:space="preserve">: Учебное пособие / А.О. Руднева. - М.: НИЦ ИНФРА-М, 2014. - 255 с.: </w:t>
      </w:r>
      <w:r w:rsidRPr="0008543B">
        <w:rPr>
          <w:sz w:val="28"/>
          <w:szCs w:val="28"/>
          <w:lang w:eastAsia="ru-RU"/>
        </w:rPr>
        <w:t>ISBN</w:t>
      </w:r>
      <w:r w:rsidRPr="0008543B">
        <w:rPr>
          <w:sz w:val="28"/>
          <w:szCs w:val="28"/>
          <w:lang w:val="ru-RU" w:eastAsia="ru-RU"/>
        </w:rPr>
        <w:t xml:space="preserve"> 978-5-16-006491-8 - Режим доступа: </w:t>
      </w:r>
      <w:r w:rsidRPr="0008543B">
        <w:rPr>
          <w:sz w:val="28"/>
          <w:szCs w:val="28"/>
          <w:lang w:eastAsia="ru-RU"/>
        </w:rPr>
        <w:t>http</w:t>
      </w:r>
      <w:r w:rsidRPr="0008543B">
        <w:rPr>
          <w:sz w:val="28"/>
          <w:szCs w:val="28"/>
          <w:lang w:val="ru-RU" w:eastAsia="ru-RU"/>
        </w:rPr>
        <w:t>://</w:t>
      </w:r>
      <w:r w:rsidRPr="0008543B">
        <w:rPr>
          <w:sz w:val="28"/>
          <w:szCs w:val="28"/>
          <w:lang w:eastAsia="ru-RU"/>
        </w:rPr>
        <w:t>znanium</w:t>
      </w:r>
      <w:r w:rsidRPr="0008543B">
        <w:rPr>
          <w:sz w:val="28"/>
          <w:szCs w:val="28"/>
          <w:lang w:val="ru-RU" w:eastAsia="ru-RU"/>
        </w:rPr>
        <w:t>.</w:t>
      </w:r>
      <w:r w:rsidRPr="0008543B">
        <w:rPr>
          <w:sz w:val="28"/>
          <w:szCs w:val="28"/>
          <w:lang w:eastAsia="ru-RU"/>
        </w:rPr>
        <w:t>com</w:t>
      </w:r>
      <w:r w:rsidRPr="0008543B">
        <w:rPr>
          <w:sz w:val="28"/>
          <w:szCs w:val="28"/>
          <w:lang w:val="ru-RU" w:eastAsia="ru-RU"/>
        </w:rPr>
        <w:t>/</w:t>
      </w:r>
      <w:r w:rsidRPr="0008543B">
        <w:rPr>
          <w:sz w:val="28"/>
          <w:szCs w:val="28"/>
          <w:lang w:eastAsia="ru-RU"/>
        </w:rPr>
        <w:t>catalog</w:t>
      </w:r>
      <w:r w:rsidRPr="0008543B">
        <w:rPr>
          <w:sz w:val="28"/>
          <w:szCs w:val="28"/>
          <w:lang w:val="ru-RU" w:eastAsia="ru-RU"/>
        </w:rPr>
        <w:t>/</w:t>
      </w:r>
      <w:r w:rsidRPr="0008543B">
        <w:rPr>
          <w:sz w:val="28"/>
          <w:szCs w:val="28"/>
          <w:lang w:eastAsia="ru-RU"/>
        </w:rPr>
        <w:t>product</w:t>
      </w:r>
      <w:r w:rsidRPr="0008543B">
        <w:rPr>
          <w:sz w:val="28"/>
          <w:szCs w:val="28"/>
          <w:lang w:val="ru-RU" w:eastAsia="ru-RU"/>
        </w:rPr>
        <w:t>/393824</w:t>
      </w:r>
    </w:p>
    <w:p w:rsidR="0008543B" w:rsidRPr="0008543B" w:rsidRDefault="0008543B" w:rsidP="0008543B">
      <w:pPr>
        <w:widowControl/>
        <w:numPr>
          <w:ilvl w:val="0"/>
          <w:numId w:val="11"/>
        </w:numPr>
        <w:tabs>
          <w:tab w:val="left" w:pos="1134"/>
        </w:tabs>
        <w:autoSpaceDE/>
        <w:autoSpaceDN/>
        <w:ind w:left="0" w:firstLine="851"/>
        <w:contextualSpacing/>
        <w:jc w:val="both"/>
        <w:rPr>
          <w:sz w:val="28"/>
          <w:szCs w:val="28"/>
          <w:lang w:val="ru-RU" w:eastAsia="ru-RU"/>
        </w:rPr>
      </w:pPr>
      <w:r w:rsidRPr="0008543B">
        <w:rPr>
          <w:sz w:val="28"/>
          <w:szCs w:val="28"/>
          <w:lang w:val="ru-RU"/>
        </w:rPr>
        <w:t xml:space="preserve">ЭБС "Лань":  Кочетков, А.А. Экономическая теория [Электронный ресурс] : учебник / А.А. Кочетков. — Электрон. дан. — Москва : Дашков и К, 2016. — 696 с. — Режим доступа: </w:t>
      </w:r>
      <w:r w:rsidRPr="0008543B">
        <w:rPr>
          <w:sz w:val="28"/>
          <w:szCs w:val="28"/>
        </w:rPr>
        <w:t>https</w:t>
      </w:r>
      <w:r w:rsidRPr="0008543B">
        <w:rPr>
          <w:sz w:val="28"/>
          <w:szCs w:val="28"/>
          <w:lang w:val="ru-RU"/>
        </w:rPr>
        <w:t>://</w:t>
      </w:r>
      <w:r w:rsidRPr="0008543B">
        <w:rPr>
          <w:sz w:val="28"/>
          <w:szCs w:val="28"/>
        </w:rPr>
        <w:t>e</w:t>
      </w:r>
      <w:r w:rsidRPr="0008543B">
        <w:rPr>
          <w:sz w:val="28"/>
          <w:szCs w:val="28"/>
          <w:lang w:val="ru-RU"/>
        </w:rPr>
        <w:t>.</w:t>
      </w:r>
      <w:r w:rsidRPr="0008543B">
        <w:rPr>
          <w:sz w:val="28"/>
          <w:szCs w:val="28"/>
        </w:rPr>
        <w:t>lanbook</w:t>
      </w:r>
      <w:r w:rsidRPr="0008543B">
        <w:rPr>
          <w:sz w:val="28"/>
          <w:szCs w:val="28"/>
          <w:lang w:val="ru-RU"/>
        </w:rPr>
        <w:t>.</w:t>
      </w:r>
      <w:r w:rsidRPr="0008543B">
        <w:rPr>
          <w:sz w:val="28"/>
          <w:szCs w:val="28"/>
        </w:rPr>
        <w:t>com</w:t>
      </w:r>
      <w:r w:rsidRPr="0008543B">
        <w:rPr>
          <w:sz w:val="28"/>
          <w:szCs w:val="28"/>
          <w:lang w:val="ru-RU"/>
        </w:rPr>
        <w:t>/</w:t>
      </w:r>
      <w:r w:rsidRPr="0008543B">
        <w:rPr>
          <w:sz w:val="28"/>
          <w:szCs w:val="28"/>
        </w:rPr>
        <w:t>book</w:t>
      </w:r>
      <w:r w:rsidRPr="0008543B">
        <w:rPr>
          <w:sz w:val="28"/>
          <w:szCs w:val="28"/>
          <w:lang w:val="ru-RU"/>
        </w:rPr>
        <w:t>/93358. — Загл. с экрана.</w:t>
      </w:r>
    </w:p>
    <w:p w:rsidR="0008543B" w:rsidRPr="0008543B" w:rsidRDefault="0008543B" w:rsidP="0008543B">
      <w:pPr>
        <w:widowControl/>
        <w:numPr>
          <w:ilvl w:val="0"/>
          <w:numId w:val="11"/>
        </w:numPr>
        <w:tabs>
          <w:tab w:val="left" w:pos="1134"/>
        </w:tabs>
        <w:autoSpaceDE/>
        <w:autoSpaceDN/>
        <w:ind w:left="0" w:firstLine="851"/>
        <w:contextualSpacing/>
        <w:jc w:val="both"/>
        <w:rPr>
          <w:sz w:val="28"/>
          <w:szCs w:val="28"/>
          <w:lang w:eastAsia="ru-RU"/>
        </w:rPr>
      </w:pPr>
      <w:r w:rsidRPr="0008543B">
        <w:rPr>
          <w:sz w:val="28"/>
          <w:szCs w:val="28"/>
          <w:lang w:val="ru-RU"/>
        </w:rPr>
        <w:t xml:space="preserve">ЭБ «Труды ученых СтГАУ»: Экономическая теория (микроэкономика и макроэкономика) [электронный полный текст]: учеб. пособие для студентов с.-х. вузов / О. Н. Кусакина, И. И. Рязанцев, Л. И. Медведева, Ч. Х. Ионов, Е. В. Абонеева, А. Г. Экба, М. А. Шевхужев, М. Ч. Ионов, И. В. Грузков, Г. В. Токарева, Н. А. Довготько, М. В. Пономаренко, А. Ч. Ионов, Е.В. Скиперская, Н. В. Кораблин, Е. В. Русановский, А. С. Ионова ; под общ. ред. О. Н. Кусакиной ; СтГАУ. - 2-е изд. доп. и перераб. - Ставрополь : АГРУС, 2012. - 3,66 МБ. - (Гр. </w:t>
      </w:r>
      <w:r w:rsidRPr="0008543B">
        <w:rPr>
          <w:sz w:val="28"/>
          <w:szCs w:val="28"/>
        </w:rPr>
        <w:t xml:space="preserve">МСХ РФ) </w:t>
      </w:r>
    </w:p>
    <w:p w:rsidR="0008543B" w:rsidRPr="0008543B" w:rsidRDefault="0008543B" w:rsidP="0008543B">
      <w:pPr>
        <w:widowControl/>
        <w:numPr>
          <w:ilvl w:val="0"/>
          <w:numId w:val="11"/>
        </w:numPr>
        <w:tabs>
          <w:tab w:val="left" w:pos="1134"/>
        </w:tabs>
        <w:autoSpaceDE/>
        <w:autoSpaceDN/>
        <w:ind w:left="0" w:firstLine="851"/>
        <w:contextualSpacing/>
        <w:jc w:val="both"/>
        <w:rPr>
          <w:sz w:val="28"/>
          <w:szCs w:val="28"/>
          <w:lang w:eastAsia="ru-RU"/>
        </w:rPr>
      </w:pPr>
      <w:r w:rsidRPr="0008543B">
        <w:rPr>
          <w:bCs/>
          <w:sz w:val="28"/>
          <w:szCs w:val="28"/>
          <w:lang w:val="ru-RU"/>
        </w:rPr>
        <w:t>Экономическая теория</w:t>
      </w:r>
      <w:r w:rsidRPr="0008543B">
        <w:rPr>
          <w:sz w:val="28"/>
          <w:szCs w:val="28"/>
          <w:lang w:val="ru-RU"/>
        </w:rPr>
        <w:t xml:space="preserve"> : учебник для студентов вузов по специальности "Экономика" и экон. специальностям / под ред. Е. Н. Лобачевой ; Моск. гос. техн. ун-т им. Н. Э. Баумана . - 2-е изд., перераб. и доп. - М. : Высшее образование, 2008. - 515 с. - (Университеты России. </w:t>
      </w:r>
      <w:r w:rsidRPr="0008543B">
        <w:rPr>
          <w:sz w:val="28"/>
          <w:szCs w:val="28"/>
        </w:rPr>
        <w:t xml:space="preserve">Гр. УМО). </w:t>
      </w:r>
    </w:p>
    <w:p w:rsidR="0008543B" w:rsidRPr="0008543B" w:rsidRDefault="0008543B" w:rsidP="0008543B">
      <w:pPr>
        <w:widowControl/>
        <w:numPr>
          <w:ilvl w:val="0"/>
          <w:numId w:val="11"/>
        </w:numPr>
        <w:tabs>
          <w:tab w:val="left" w:pos="1134"/>
        </w:tabs>
        <w:autoSpaceDE/>
        <w:autoSpaceDN/>
        <w:ind w:left="0" w:firstLine="851"/>
        <w:contextualSpacing/>
        <w:jc w:val="both"/>
        <w:rPr>
          <w:sz w:val="28"/>
          <w:szCs w:val="28"/>
          <w:lang w:eastAsia="ru-RU"/>
        </w:rPr>
      </w:pPr>
      <w:r w:rsidRPr="0008543B">
        <w:rPr>
          <w:bCs/>
          <w:sz w:val="28"/>
          <w:szCs w:val="28"/>
          <w:lang w:val="ru-RU" w:eastAsia="ru-RU"/>
        </w:rPr>
        <w:t>Экономическая теория</w:t>
      </w:r>
      <w:r w:rsidRPr="0008543B">
        <w:rPr>
          <w:sz w:val="28"/>
          <w:szCs w:val="28"/>
          <w:lang w:val="ru-RU" w:eastAsia="ru-RU"/>
        </w:rPr>
        <w:t xml:space="preserve"> : учебник для студентов вузов по экон. специальностям / под общ. ред. В. И. Видяпина, А. И. Добрынина, Г. П. Журавлевой, Л. С. Тарасевича ; Рос. экон. академия. - изд. испр. и доп. - М. : ИНФРА-М, 2008. - 672 с. - (100 лет РЭА им. </w:t>
      </w:r>
      <w:r w:rsidRPr="0008543B">
        <w:rPr>
          <w:sz w:val="28"/>
          <w:szCs w:val="28"/>
          <w:lang w:eastAsia="ru-RU"/>
        </w:rPr>
        <w:t>Г. В. Плеханова. Гр.).</w:t>
      </w:r>
    </w:p>
    <w:p w:rsidR="0008543B" w:rsidRPr="0008543B" w:rsidRDefault="0008543B" w:rsidP="0008543B">
      <w:pPr>
        <w:widowControl/>
        <w:numPr>
          <w:ilvl w:val="0"/>
          <w:numId w:val="11"/>
        </w:numPr>
        <w:tabs>
          <w:tab w:val="left" w:pos="1134"/>
        </w:tabs>
        <w:autoSpaceDE/>
        <w:autoSpaceDN/>
        <w:ind w:left="0" w:firstLine="851"/>
        <w:contextualSpacing/>
        <w:jc w:val="both"/>
        <w:rPr>
          <w:sz w:val="28"/>
          <w:szCs w:val="28"/>
          <w:lang w:val="ru-RU" w:eastAsia="ru-RU"/>
        </w:rPr>
      </w:pPr>
      <w:r w:rsidRPr="0008543B">
        <w:rPr>
          <w:sz w:val="28"/>
          <w:szCs w:val="28"/>
          <w:lang w:val="ru-RU"/>
        </w:rPr>
        <w:t>Румянцева, Е. Е. Новая экономическая энциклопедия [текст+</w:t>
      </w:r>
      <w:r w:rsidRPr="0008543B">
        <w:rPr>
          <w:sz w:val="28"/>
          <w:szCs w:val="28"/>
        </w:rPr>
        <w:t>DVD</w:t>
      </w:r>
      <w:r w:rsidRPr="0008543B">
        <w:rPr>
          <w:sz w:val="28"/>
          <w:szCs w:val="28"/>
          <w:lang w:val="ru-RU"/>
        </w:rPr>
        <w:t>-</w:t>
      </w:r>
      <w:r w:rsidRPr="0008543B">
        <w:rPr>
          <w:sz w:val="28"/>
          <w:szCs w:val="28"/>
        </w:rPr>
        <w:t>R</w:t>
      </w:r>
      <w:r w:rsidRPr="0008543B">
        <w:rPr>
          <w:sz w:val="28"/>
          <w:szCs w:val="28"/>
          <w:lang w:val="ru-RU"/>
        </w:rPr>
        <w:t>] / Е. Е. Румянцева. - 4-е изд. - Москва : ИНФРА-М, 2014. - 882 с.</w:t>
      </w:r>
    </w:p>
    <w:p w:rsidR="0008543B" w:rsidRPr="0008543B" w:rsidRDefault="0008543B" w:rsidP="0008543B">
      <w:pPr>
        <w:widowControl/>
        <w:numPr>
          <w:ilvl w:val="0"/>
          <w:numId w:val="11"/>
        </w:numPr>
        <w:tabs>
          <w:tab w:val="left" w:pos="1134"/>
        </w:tabs>
        <w:autoSpaceDE/>
        <w:autoSpaceDN/>
        <w:ind w:left="0" w:firstLine="851"/>
        <w:contextualSpacing/>
        <w:jc w:val="both"/>
        <w:rPr>
          <w:sz w:val="28"/>
          <w:szCs w:val="28"/>
          <w:lang w:eastAsia="ru-RU"/>
        </w:rPr>
      </w:pPr>
      <w:r w:rsidRPr="0008543B">
        <w:rPr>
          <w:sz w:val="28"/>
          <w:szCs w:val="28"/>
        </w:rPr>
        <w:t>Экономист (периодическое издание).</w:t>
      </w:r>
    </w:p>
    <w:p w:rsidR="0008543B" w:rsidRPr="0008543B" w:rsidRDefault="0008543B" w:rsidP="0008543B">
      <w:pPr>
        <w:ind w:firstLine="567"/>
        <w:jc w:val="both"/>
        <w:rPr>
          <w:sz w:val="28"/>
          <w:szCs w:val="28"/>
        </w:rPr>
      </w:pPr>
    </w:p>
    <w:p w:rsidR="00266C4D" w:rsidRPr="00266C4D" w:rsidRDefault="00266C4D" w:rsidP="00266C4D">
      <w:pPr>
        <w:pStyle w:val="a4"/>
        <w:tabs>
          <w:tab w:val="left" w:pos="851"/>
        </w:tabs>
        <w:ind w:left="0" w:right="34" w:firstLine="709"/>
        <w:jc w:val="both"/>
        <w:rPr>
          <w:b/>
          <w:sz w:val="28"/>
          <w:szCs w:val="28"/>
          <w:lang w:val="ru-RU"/>
        </w:rPr>
      </w:pPr>
    </w:p>
    <w:p w:rsidR="00266C4D" w:rsidRPr="00266C4D" w:rsidRDefault="00266C4D" w:rsidP="00266C4D">
      <w:pPr>
        <w:ind w:left="567" w:firstLine="424"/>
        <w:jc w:val="center"/>
        <w:rPr>
          <w:b/>
          <w:sz w:val="28"/>
          <w:szCs w:val="28"/>
          <w:lang w:val="ru-RU"/>
        </w:rPr>
      </w:pPr>
      <w:r w:rsidRPr="00266C4D">
        <w:rPr>
          <w:b/>
          <w:sz w:val="28"/>
          <w:szCs w:val="28"/>
          <w:lang w:val="ru-RU"/>
        </w:rPr>
        <w:t>ПЕРЕЧЕНЬ РЕСУРСОВ ИНФОРМАЦИОННО-ТЕЛЕКОММУНИКАЦИОННОЙ СЕТИ «ИНТЕРНЕТ», НЕОБХОДИМЫХ ДЛЯ ВЫПОЛНЕНИЯ КОНТРОЛЬНОЙ РАБОТЫ</w:t>
      </w:r>
    </w:p>
    <w:p w:rsidR="00266C4D" w:rsidRPr="00266C4D" w:rsidRDefault="00266C4D" w:rsidP="00266C4D">
      <w:pPr>
        <w:jc w:val="center"/>
        <w:rPr>
          <w:b/>
          <w:sz w:val="28"/>
          <w:szCs w:val="28"/>
          <w:lang w:val="ru-RU"/>
        </w:rPr>
      </w:pPr>
    </w:p>
    <w:p w:rsidR="00E17D96" w:rsidRDefault="00E17D96">
      <w:pPr>
        <w:pStyle w:val="Heading2"/>
        <w:spacing w:before="68"/>
        <w:ind w:right="217"/>
        <w:jc w:val="right"/>
        <w:rPr>
          <w:lang w:val="ru-RU"/>
        </w:rPr>
      </w:pPr>
    </w:p>
    <w:p w:rsidR="00E17D96" w:rsidRPr="0008543B" w:rsidRDefault="00E17D96" w:rsidP="00E17D96">
      <w:pPr>
        <w:jc w:val="both"/>
        <w:rPr>
          <w:color w:val="000000"/>
          <w:sz w:val="28"/>
          <w:szCs w:val="28"/>
          <w:lang w:val="ru-RU"/>
        </w:rPr>
      </w:pPr>
      <w:r w:rsidRPr="00E17D96">
        <w:rPr>
          <w:color w:val="000000"/>
          <w:sz w:val="24"/>
          <w:szCs w:val="24"/>
          <w:lang w:val="ru-RU"/>
        </w:rPr>
        <w:t>1</w:t>
      </w:r>
      <w:r w:rsidRPr="0008543B">
        <w:rPr>
          <w:color w:val="000000"/>
          <w:sz w:val="28"/>
          <w:szCs w:val="28"/>
          <w:lang w:val="ru-RU"/>
        </w:rPr>
        <w:t xml:space="preserve">. </w:t>
      </w:r>
      <w:hyperlink r:id="rId12" w:history="1">
        <w:r w:rsidRPr="0008543B">
          <w:rPr>
            <w:rStyle w:val="a8"/>
            <w:color w:val="000000"/>
            <w:sz w:val="28"/>
            <w:szCs w:val="28"/>
          </w:rPr>
          <w:t>http</w:t>
        </w:r>
        <w:r w:rsidRPr="0008543B">
          <w:rPr>
            <w:rStyle w:val="a8"/>
            <w:color w:val="000000"/>
            <w:sz w:val="28"/>
            <w:szCs w:val="28"/>
            <w:lang w:val="ru-RU"/>
          </w:rPr>
          <w:t>://</w:t>
        </w:r>
        <w:r w:rsidRPr="0008543B">
          <w:rPr>
            <w:rStyle w:val="a8"/>
            <w:color w:val="000000"/>
            <w:sz w:val="28"/>
            <w:szCs w:val="28"/>
          </w:rPr>
          <w:t>vopreco</w:t>
        </w:r>
        <w:r w:rsidRPr="0008543B">
          <w:rPr>
            <w:rStyle w:val="a8"/>
            <w:color w:val="000000"/>
            <w:sz w:val="28"/>
            <w:szCs w:val="28"/>
            <w:lang w:val="ru-RU"/>
          </w:rPr>
          <w:t>.</w:t>
        </w:r>
        <w:r w:rsidRPr="0008543B">
          <w:rPr>
            <w:rStyle w:val="a8"/>
            <w:color w:val="000000"/>
            <w:sz w:val="28"/>
            <w:szCs w:val="28"/>
          </w:rPr>
          <w:t>ru</w:t>
        </w:r>
      </w:hyperlink>
      <w:r w:rsidRPr="0008543B">
        <w:rPr>
          <w:color w:val="000000"/>
          <w:sz w:val="28"/>
          <w:szCs w:val="28"/>
          <w:lang w:val="ru-RU"/>
        </w:rPr>
        <w:t xml:space="preserve">  - Вопросы экономики</w:t>
      </w:r>
    </w:p>
    <w:p w:rsidR="00E17D96" w:rsidRPr="0008543B" w:rsidRDefault="00E17D96" w:rsidP="00E17D96">
      <w:pPr>
        <w:rPr>
          <w:color w:val="000000"/>
          <w:sz w:val="28"/>
          <w:szCs w:val="28"/>
          <w:lang w:val="ru-RU"/>
        </w:rPr>
      </w:pPr>
      <w:r w:rsidRPr="0008543B">
        <w:rPr>
          <w:color w:val="000000"/>
          <w:sz w:val="28"/>
          <w:szCs w:val="28"/>
          <w:lang w:val="ru-RU"/>
        </w:rPr>
        <w:t xml:space="preserve">2. </w:t>
      </w:r>
      <w:hyperlink r:id="rId13" w:history="1">
        <w:r w:rsidRPr="0008543B">
          <w:rPr>
            <w:color w:val="000000"/>
            <w:sz w:val="28"/>
            <w:szCs w:val="28"/>
          </w:rPr>
          <w:t>http</w:t>
        </w:r>
        <w:r w:rsidRPr="0008543B">
          <w:rPr>
            <w:color w:val="000000"/>
            <w:sz w:val="28"/>
            <w:szCs w:val="28"/>
            <w:lang w:val="ru-RU"/>
          </w:rPr>
          <w:t>://</w:t>
        </w:r>
        <w:r w:rsidRPr="0008543B">
          <w:rPr>
            <w:color w:val="000000"/>
            <w:sz w:val="28"/>
            <w:szCs w:val="28"/>
          </w:rPr>
          <w:t>www</w:t>
        </w:r>
        <w:r w:rsidRPr="0008543B">
          <w:rPr>
            <w:color w:val="000000"/>
            <w:sz w:val="28"/>
            <w:szCs w:val="28"/>
            <w:lang w:val="ru-RU"/>
          </w:rPr>
          <w:t>.</w:t>
        </w:r>
        <w:r w:rsidRPr="0008543B">
          <w:rPr>
            <w:color w:val="000000"/>
            <w:sz w:val="28"/>
            <w:szCs w:val="28"/>
          </w:rPr>
          <w:t>libertarium</w:t>
        </w:r>
        <w:r w:rsidRPr="0008543B">
          <w:rPr>
            <w:color w:val="000000"/>
            <w:sz w:val="28"/>
            <w:szCs w:val="28"/>
            <w:lang w:val="ru-RU"/>
          </w:rPr>
          <w:t>.</w:t>
        </w:r>
        <w:r w:rsidRPr="0008543B">
          <w:rPr>
            <w:color w:val="000000"/>
            <w:sz w:val="28"/>
            <w:szCs w:val="28"/>
          </w:rPr>
          <w:t>ru</w:t>
        </w:r>
        <w:r w:rsidRPr="0008543B">
          <w:rPr>
            <w:color w:val="000000"/>
            <w:sz w:val="28"/>
            <w:szCs w:val="28"/>
            <w:lang w:val="ru-RU"/>
          </w:rPr>
          <w:t>/</w:t>
        </w:r>
        <w:r w:rsidRPr="0008543B">
          <w:rPr>
            <w:color w:val="000000"/>
            <w:sz w:val="28"/>
            <w:szCs w:val="28"/>
          </w:rPr>
          <w:t>library</w:t>
        </w:r>
      </w:hyperlink>
      <w:r w:rsidRPr="0008543B">
        <w:rPr>
          <w:color w:val="000000"/>
          <w:sz w:val="28"/>
          <w:szCs w:val="28"/>
          <w:lang w:val="ru-RU"/>
        </w:rPr>
        <w:t xml:space="preserve">  - Библиотека материалов по экономической тематике</w:t>
      </w:r>
    </w:p>
    <w:p w:rsidR="00E17D96" w:rsidRPr="0008543B" w:rsidRDefault="00E17D96" w:rsidP="00E17D96">
      <w:pPr>
        <w:rPr>
          <w:color w:val="000000"/>
          <w:sz w:val="28"/>
          <w:szCs w:val="28"/>
          <w:lang w:val="ru-RU"/>
        </w:rPr>
      </w:pPr>
      <w:r w:rsidRPr="0008543B">
        <w:rPr>
          <w:color w:val="000000"/>
          <w:sz w:val="28"/>
          <w:szCs w:val="28"/>
          <w:lang w:val="ru-RU"/>
        </w:rPr>
        <w:t xml:space="preserve">3. </w:t>
      </w:r>
      <w:hyperlink r:id="rId14" w:history="1">
        <w:r w:rsidRPr="0008543B">
          <w:rPr>
            <w:color w:val="000000"/>
            <w:sz w:val="28"/>
            <w:szCs w:val="28"/>
          </w:rPr>
          <w:t>http</w:t>
        </w:r>
        <w:r w:rsidRPr="0008543B">
          <w:rPr>
            <w:color w:val="000000"/>
            <w:sz w:val="28"/>
            <w:szCs w:val="28"/>
            <w:lang w:val="ru-RU"/>
          </w:rPr>
          <w:t>://</w:t>
        </w:r>
        <w:r w:rsidRPr="0008543B">
          <w:rPr>
            <w:color w:val="000000"/>
            <w:sz w:val="28"/>
            <w:szCs w:val="28"/>
          </w:rPr>
          <w:t>www</w:t>
        </w:r>
        <w:r w:rsidRPr="0008543B">
          <w:rPr>
            <w:color w:val="000000"/>
            <w:sz w:val="28"/>
            <w:szCs w:val="28"/>
            <w:lang w:val="ru-RU"/>
          </w:rPr>
          <w:t>.</w:t>
        </w:r>
        <w:r w:rsidRPr="0008543B">
          <w:rPr>
            <w:color w:val="000000"/>
            <w:sz w:val="28"/>
            <w:szCs w:val="28"/>
          </w:rPr>
          <w:t>ise</w:t>
        </w:r>
        <w:r w:rsidRPr="0008543B">
          <w:rPr>
            <w:color w:val="000000"/>
            <w:sz w:val="28"/>
            <w:szCs w:val="28"/>
            <w:lang w:val="ru-RU"/>
          </w:rPr>
          <w:t>.</w:t>
        </w:r>
        <w:r w:rsidRPr="0008543B">
          <w:rPr>
            <w:color w:val="000000"/>
            <w:sz w:val="28"/>
            <w:szCs w:val="28"/>
          </w:rPr>
          <w:t>openlab</w:t>
        </w:r>
        <w:r w:rsidRPr="0008543B">
          <w:rPr>
            <w:color w:val="000000"/>
            <w:sz w:val="28"/>
            <w:szCs w:val="28"/>
            <w:lang w:val="ru-RU"/>
          </w:rPr>
          <w:t>.</w:t>
        </w:r>
        <w:r w:rsidRPr="0008543B">
          <w:rPr>
            <w:color w:val="000000"/>
            <w:sz w:val="28"/>
            <w:szCs w:val="28"/>
          </w:rPr>
          <w:t>spb</w:t>
        </w:r>
        <w:r w:rsidRPr="0008543B">
          <w:rPr>
            <w:color w:val="000000"/>
            <w:sz w:val="28"/>
            <w:szCs w:val="28"/>
            <w:lang w:val="ru-RU"/>
          </w:rPr>
          <w:t>.</w:t>
        </w:r>
        <w:r w:rsidRPr="0008543B">
          <w:rPr>
            <w:color w:val="000000"/>
            <w:sz w:val="28"/>
            <w:szCs w:val="28"/>
          </w:rPr>
          <w:t>ru</w:t>
        </w:r>
        <w:r w:rsidRPr="0008543B">
          <w:rPr>
            <w:color w:val="000000"/>
            <w:sz w:val="28"/>
            <w:szCs w:val="28"/>
            <w:lang w:val="ru-RU"/>
          </w:rPr>
          <w:t>/</w:t>
        </w:r>
        <w:r w:rsidRPr="0008543B">
          <w:rPr>
            <w:color w:val="000000"/>
            <w:sz w:val="28"/>
            <w:szCs w:val="28"/>
          </w:rPr>
          <w:t>cgi</w:t>
        </w:r>
        <w:r w:rsidRPr="0008543B">
          <w:rPr>
            <w:color w:val="000000"/>
            <w:sz w:val="28"/>
            <w:szCs w:val="28"/>
            <w:lang w:val="ru-RU"/>
          </w:rPr>
          <w:t>-</w:t>
        </w:r>
        <w:r w:rsidRPr="0008543B">
          <w:rPr>
            <w:color w:val="000000"/>
            <w:sz w:val="28"/>
            <w:szCs w:val="28"/>
          </w:rPr>
          <w:t>ise</w:t>
        </w:r>
        <w:r w:rsidRPr="0008543B">
          <w:rPr>
            <w:color w:val="000000"/>
            <w:sz w:val="28"/>
            <w:szCs w:val="28"/>
            <w:lang w:val="ru-RU"/>
          </w:rPr>
          <w:t>/</w:t>
        </w:r>
        <w:r w:rsidRPr="0008543B">
          <w:rPr>
            <w:color w:val="000000"/>
            <w:sz w:val="28"/>
            <w:szCs w:val="28"/>
          </w:rPr>
          <w:t>gallery</w:t>
        </w:r>
      </w:hyperlink>
      <w:r w:rsidRPr="0008543B">
        <w:rPr>
          <w:color w:val="000000"/>
          <w:sz w:val="28"/>
          <w:szCs w:val="28"/>
          <w:lang w:val="ru-RU"/>
        </w:rPr>
        <w:t xml:space="preserve">  - Галерея экономистов</w:t>
      </w:r>
    </w:p>
    <w:p w:rsidR="00E17D96" w:rsidRPr="0008543B" w:rsidRDefault="00E17D96" w:rsidP="00E17D96">
      <w:pPr>
        <w:rPr>
          <w:color w:val="000000"/>
          <w:sz w:val="28"/>
          <w:szCs w:val="28"/>
          <w:lang w:val="ru-RU"/>
        </w:rPr>
      </w:pPr>
      <w:r w:rsidRPr="0008543B">
        <w:rPr>
          <w:color w:val="000000"/>
          <w:sz w:val="28"/>
          <w:szCs w:val="28"/>
          <w:lang w:val="ru-RU"/>
        </w:rPr>
        <w:t>4.</w:t>
      </w:r>
      <w:hyperlink r:id="rId15" w:history="1">
        <w:r w:rsidRPr="0008543B">
          <w:rPr>
            <w:rStyle w:val="a8"/>
            <w:color w:val="000000"/>
            <w:sz w:val="28"/>
            <w:szCs w:val="28"/>
          </w:rPr>
          <w:t>http</w:t>
        </w:r>
        <w:r w:rsidRPr="0008543B">
          <w:rPr>
            <w:rStyle w:val="a8"/>
            <w:color w:val="000000"/>
            <w:sz w:val="28"/>
            <w:szCs w:val="28"/>
            <w:lang w:val="ru-RU"/>
          </w:rPr>
          <w:t>://</w:t>
        </w:r>
        <w:r w:rsidRPr="0008543B">
          <w:rPr>
            <w:rStyle w:val="a8"/>
            <w:color w:val="000000"/>
            <w:sz w:val="28"/>
            <w:szCs w:val="28"/>
          </w:rPr>
          <w:t>www</w:t>
        </w:r>
        <w:r w:rsidRPr="0008543B">
          <w:rPr>
            <w:rStyle w:val="a8"/>
            <w:color w:val="000000"/>
            <w:sz w:val="28"/>
            <w:szCs w:val="28"/>
            <w:lang w:val="ru-RU"/>
          </w:rPr>
          <w:t>.</w:t>
        </w:r>
        <w:r w:rsidRPr="0008543B">
          <w:rPr>
            <w:rStyle w:val="a8"/>
            <w:color w:val="000000"/>
            <w:sz w:val="28"/>
            <w:szCs w:val="28"/>
          </w:rPr>
          <w:t>cbr</w:t>
        </w:r>
        <w:r w:rsidRPr="0008543B">
          <w:rPr>
            <w:rStyle w:val="a8"/>
            <w:color w:val="000000"/>
            <w:sz w:val="28"/>
            <w:szCs w:val="28"/>
            <w:lang w:val="ru-RU"/>
          </w:rPr>
          <w:t>.</w:t>
        </w:r>
        <w:r w:rsidRPr="0008543B">
          <w:rPr>
            <w:rStyle w:val="a8"/>
            <w:color w:val="000000"/>
            <w:sz w:val="28"/>
            <w:szCs w:val="28"/>
          </w:rPr>
          <w:t>ru</w:t>
        </w:r>
      </w:hyperlink>
      <w:r w:rsidRPr="0008543B">
        <w:rPr>
          <w:color w:val="000000"/>
          <w:sz w:val="28"/>
          <w:szCs w:val="28"/>
          <w:lang w:val="ru-RU"/>
        </w:rPr>
        <w:t xml:space="preserve"> -  Деньги и кредит</w:t>
      </w:r>
    </w:p>
    <w:p w:rsidR="00E17D96" w:rsidRPr="0008543B" w:rsidRDefault="00E17D96" w:rsidP="00E17D96">
      <w:pPr>
        <w:jc w:val="both"/>
        <w:rPr>
          <w:rStyle w:val="link1"/>
          <w:color w:val="000000"/>
          <w:sz w:val="28"/>
          <w:szCs w:val="28"/>
          <w:lang w:val="ru-RU"/>
        </w:rPr>
      </w:pPr>
      <w:r w:rsidRPr="0008543B">
        <w:rPr>
          <w:color w:val="000000"/>
          <w:sz w:val="28"/>
          <w:szCs w:val="28"/>
          <w:lang w:val="ru-RU"/>
        </w:rPr>
        <w:t>5.</w:t>
      </w:r>
      <w:hyperlink r:id="rId16" w:history="1">
        <w:r w:rsidRPr="0008543B">
          <w:rPr>
            <w:rStyle w:val="a8"/>
            <w:color w:val="000000"/>
            <w:sz w:val="28"/>
            <w:szCs w:val="28"/>
          </w:rPr>
          <w:t>http</w:t>
        </w:r>
        <w:r w:rsidRPr="0008543B">
          <w:rPr>
            <w:rStyle w:val="a8"/>
            <w:color w:val="000000"/>
            <w:sz w:val="28"/>
            <w:szCs w:val="28"/>
            <w:lang w:val="ru-RU"/>
          </w:rPr>
          <w:t>://</w:t>
        </w:r>
        <w:r w:rsidRPr="0008543B">
          <w:rPr>
            <w:rStyle w:val="a8"/>
            <w:color w:val="000000"/>
            <w:sz w:val="28"/>
            <w:szCs w:val="28"/>
          </w:rPr>
          <w:t>www</w:t>
        </w:r>
        <w:r w:rsidRPr="0008543B">
          <w:rPr>
            <w:rStyle w:val="a8"/>
            <w:color w:val="000000"/>
            <w:sz w:val="28"/>
            <w:szCs w:val="28"/>
            <w:lang w:val="ru-RU"/>
          </w:rPr>
          <w:t>.</w:t>
        </w:r>
        <w:r w:rsidRPr="0008543B">
          <w:rPr>
            <w:rStyle w:val="a8"/>
            <w:color w:val="000000"/>
            <w:sz w:val="28"/>
            <w:szCs w:val="28"/>
          </w:rPr>
          <w:t>kommersant</w:t>
        </w:r>
        <w:r w:rsidRPr="0008543B">
          <w:rPr>
            <w:rStyle w:val="a8"/>
            <w:color w:val="000000"/>
            <w:sz w:val="28"/>
            <w:szCs w:val="28"/>
            <w:lang w:val="ru-RU"/>
          </w:rPr>
          <w:t>.</w:t>
        </w:r>
        <w:r w:rsidRPr="0008543B">
          <w:rPr>
            <w:rStyle w:val="a8"/>
            <w:color w:val="000000"/>
            <w:sz w:val="28"/>
            <w:szCs w:val="28"/>
          </w:rPr>
          <w:t>ru</w:t>
        </w:r>
      </w:hyperlink>
      <w:r w:rsidRPr="0008543B">
        <w:rPr>
          <w:rStyle w:val="link1"/>
          <w:color w:val="000000"/>
          <w:sz w:val="28"/>
          <w:szCs w:val="28"/>
          <w:lang w:val="ru-RU"/>
        </w:rPr>
        <w:t xml:space="preserve">  -  </w:t>
      </w:r>
      <w:r w:rsidRPr="0008543B">
        <w:rPr>
          <w:color w:val="000000"/>
          <w:sz w:val="28"/>
          <w:szCs w:val="28"/>
          <w:lang w:val="ru-RU"/>
        </w:rPr>
        <w:t>Коммерсант</w:t>
      </w:r>
    </w:p>
    <w:p w:rsidR="00E17D96" w:rsidRPr="0008543B" w:rsidRDefault="00E17D96" w:rsidP="00E17D96">
      <w:pPr>
        <w:rPr>
          <w:color w:val="000000"/>
          <w:sz w:val="28"/>
          <w:szCs w:val="28"/>
          <w:lang w:val="ru-RU"/>
        </w:rPr>
      </w:pPr>
      <w:r w:rsidRPr="0008543B">
        <w:rPr>
          <w:color w:val="000000"/>
          <w:sz w:val="28"/>
          <w:szCs w:val="28"/>
          <w:lang w:val="ru-RU"/>
        </w:rPr>
        <w:t>6.</w:t>
      </w:r>
      <w:hyperlink r:id="rId17" w:history="1">
        <w:r w:rsidRPr="0008543B">
          <w:rPr>
            <w:rStyle w:val="a8"/>
            <w:color w:val="000000"/>
            <w:sz w:val="28"/>
            <w:szCs w:val="28"/>
          </w:rPr>
          <w:t>http</w:t>
        </w:r>
        <w:r w:rsidRPr="0008543B">
          <w:rPr>
            <w:rStyle w:val="a8"/>
            <w:color w:val="000000"/>
            <w:sz w:val="28"/>
            <w:szCs w:val="28"/>
            <w:lang w:val="ru-RU"/>
          </w:rPr>
          <w:t>://</w:t>
        </w:r>
        <w:r w:rsidRPr="0008543B">
          <w:rPr>
            <w:rStyle w:val="a8"/>
            <w:color w:val="000000"/>
            <w:sz w:val="28"/>
            <w:szCs w:val="28"/>
          </w:rPr>
          <w:t>www</w:t>
        </w:r>
        <w:r w:rsidRPr="0008543B">
          <w:rPr>
            <w:rStyle w:val="a8"/>
            <w:color w:val="000000"/>
            <w:sz w:val="28"/>
            <w:szCs w:val="28"/>
            <w:lang w:val="ru-RU"/>
          </w:rPr>
          <w:t>.</w:t>
        </w:r>
        <w:r w:rsidRPr="0008543B">
          <w:rPr>
            <w:rStyle w:val="a8"/>
            <w:color w:val="000000"/>
            <w:sz w:val="28"/>
            <w:szCs w:val="28"/>
          </w:rPr>
          <w:t>worldneweconomy</w:t>
        </w:r>
        <w:r w:rsidRPr="0008543B">
          <w:rPr>
            <w:rStyle w:val="a8"/>
            <w:color w:val="000000"/>
            <w:sz w:val="28"/>
            <w:szCs w:val="28"/>
            <w:lang w:val="ru-RU"/>
          </w:rPr>
          <w:t>.</w:t>
        </w:r>
        <w:r w:rsidRPr="0008543B">
          <w:rPr>
            <w:rStyle w:val="a8"/>
            <w:color w:val="000000"/>
            <w:sz w:val="28"/>
            <w:szCs w:val="28"/>
          </w:rPr>
          <w:t>ru</w:t>
        </w:r>
      </w:hyperlink>
      <w:r w:rsidRPr="0008543B">
        <w:rPr>
          <w:color w:val="000000"/>
          <w:sz w:val="28"/>
          <w:szCs w:val="28"/>
          <w:lang w:val="ru-RU"/>
        </w:rPr>
        <w:t xml:space="preserve">  - Мир новой экономики</w:t>
      </w:r>
    </w:p>
    <w:p w:rsidR="00E17D96" w:rsidRPr="0008543B" w:rsidRDefault="00E17D96" w:rsidP="00E17D96">
      <w:pPr>
        <w:jc w:val="both"/>
        <w:rPr>
          <w:color w:val="000000"/>
          <w:sz w:val="28"/>
          <w:szCs w:val="28"/>
          <w:lang w:val="ru-RU"/>
        </w:rPr>
      </w:pPr>
      <w:r w:rsidRPr="0008543B">
        <w:rPr>
          <w:color w:val="000000"/>
          <w:sz w:val="28"/>
          <w:szCs w:val="28"/>
          <w:lang w:val="ru-RU"/>
        </w:rPr>
        <w:t xml:space="preserve">7. </w:t>
      </w:r>
      <w:hyperlink r:id="rId18" w:history="1">
        <w:r w:rsidRPr="0008543B">
          <w:rPr>
            <w:rStyle w:val="a8"/>
            <w:color w:val="000000"/>
            <w:sz w:val="28"/>
            <w:szCs w:val="28"/>
          </w:rPr>
          <w:t>http</w:t>
        </w:r>
        <w:r w:rsidRPr="0008543B">
          <w:rPr>
            <w:rStyle w:val="a8"/>
            <w:color w:val="000000"/>
            <w:sz w:val="28"/>
            <w:szCs w:val="28"/>
            <w:lang w:val="ru-RU"/>
          </w:rPr>
          <w:t>://</w:t>
        </w:r>
        <w:r w:rsidRPr="0008543B">
          <w:rPr>
            <w:rStyle w:val="a8"/>
            <w:color w:val="000000"/>
            <w:sz w:val="28"/>
            <w:szCs w:val="28"/>
          </w:rPr>
          <w:t>www</w:t>
        </w:r>
        <w:r w:rsidRPr="0008543B">
          <w:rPr>
            <w:rStyle w:val="a8"/>
            <w:color w:val="000000"/>
            <w:sz w:val="28"/>
            <w:szCs w:val="28"/>
            <w:lang w:val="ru-RU"/>
          </w:rPr>
          <w:t>.</w:t>
        </w:r>
        <w:r w:rsidRPr="0008543B">
          <w:rPr>
            <w:rStyle w:val="a8"/>
            <w:color w:val="000000"/>
            <w:sz w:val="28"/>
            <w:szCs w:val="28"/>
          </w:rPr>
          <w:t>budgetrf</w:t>
        </w:r>
        <w:r w:rsidRPr="0008543B">
          <w:rPr>
            <w:rStyle w:val="a8"/>
            <w:color w:val="000000"/>
            <w:sz w:val="28"/>
            <w:szCs w:val="28"/>
            <w:lang w:val="ru-RU"/>
          </w:rPr>
          <w:t>.</w:t>
        </w:r>
        <w:r w:rsidRPr="0008543B">
          <w:rPr>
            <w:rStyle w:val="a8"/>
            <w:color w:val="000000"/>
            <w:sz w:val="28"/>
            <w:szCs w:val="28"/>
          </w:rPr>
          <w:t>ru</w:t>
        </w:r>
      </w:hyperlink>
      <w:r w:rsidRPr="0008543B">
        <w:rPr>
          <w:color w:val="000000"/>
          <w:sz w:val="28"/>
          <w:szCs w:val="28"/>
          <w:lang w:val="ru-RU"/>
        </w:rPr>
        <w:t xml:space="preserve"> Мониторинг экономических показателей</w:t>
      </w:r>
    </w:p>
    <w:p w:rsidR="00E17D96" w:rsidRPr="0008543B" w:rsidRDefault="00E17D96" w:rsidP="00E17D96">
      <w:pPr>
        <w:tabs>
          <w:tab w:val="num" w:pos="142"/>
        </w:tabs>
        <w:jc w:val="both"/>
        <w:rPr>
          <w:color w:val="000000"/>
          <w:sz w:val="28"/>
          <w:szCs w:val="28"/>
          <w:lang w:val="ru-RU"/>
        </w:rPr>
      </w:pPr>
      <w:r w:rsidRPr="0008543B">
        <w:rPr>
          <w:color w:val="000000"/>
          <w:sz w:val="28"/>
          <w:szCs w:val="28"/>
          <w:lang w:val="ru-RU"/>
        </w:rPr>
        <w:t xml:space="preserve">8. </w:t>
      </w:r>
      <w:hyperlink r:id="rId19" w:history="1">
        <w:r w:rsidRPr="0008543B">
          <w:rPr>
            <w:rStyle w:val="a8"/>
            <w:color w:val="000000"/>
            <w:sz w:val="28"/>
            <w:szCs w:val="28"/>
          </w:rPr>
          <w:t>http</w:t>
        </w:r>
        <w:r w:rsidRPr="0008543B">
          <w:rPr>
            <w:rStyle w:val="a8"/>
            <w:color w:val="000000"/>
            <w:sz w:val="28"/>
            <w:szCs w:val="28"/>
            <w:lang w:val="ru-RU"/>
          </w:rPr>
          <w:t>://</w:t>
        </w:r>
        <w:r w:rsidRPr="0008543B">
          <w:rPr>
            <w:rStyle w:val="a8"/>
            <w:color w:val="000000"/>
            <w:sz w:val="28"/>
            <w:szCs w:val="28"/>
          </w:rPr>
          <w:t>www</w:t>
        </w:r>
        <w:r w:rsidRPr="0008543B">
          <w:rPr>
            <w:rStyle w:val="a8"/>
            <w:color w:val="000000"/>
            <w:sz w:val="28"/>
            <w:szCs w:val="28"/>
            <w:lang w:val="ru-RU"/>
          </w:rPr>
          <w:t>.</w:t>
        </w:r>
        <w:r w:rsidRPr="0008543B">
          <w:rPr>
            <w:rStyle w:val="a8"/>
            <w:color w:val="000000"/>
            <w:sz w:val="28"/>
            <w:szCs w:val="28"/>
          </w:rPr>
          <w:t>rbc</w:t>
        </w:r>
        <w:r w:rsidRPr="0008543B">
          <w:rPr>
            <w:rStyle w:val="a8"/>
            <w:color w:val="000000"/>
            <w:sz w:val="28"/>
            <w:szCs w:val="28"/>
            <w:lang w:val="ru-RU"/>
          </w:rPr>
          <w:t>.</w:t>
        </w:r>
        <w:r w:rsidRPr="0008543B">
          <w:rPr>
            <w:rStyle w:val="a8"/>
            <w:color w:val="000000"/>
            <w:sz w:val="28"/>
            <w:szCs w:val="28"/>
          </w:rPr>
          <w:t>ru</w:t>
        </w:r>
      </w:hyperlink>
      <w:r w:rsidRPr="0008543B">
        <w:rPr>
          <w:color w:val="000000"/>
          <w:sz w:val="28"/>
          <w:szCs w:val="28"/>
          <w:lang w:val="ru-RU"/>
        </w:rPr>
        <w:t xml:space="preserve">  - РосБизнесКонсалтинг</w:t>
      </w:r>
    </w:p>
    <w:p w:rsidR="00E17D96" w:rsidRPr="0008543B" w:rsidRDefault="00E17D96" w:rsidP="00E17D96">
      <w:pPr>
        <w:jc w:val="both"/>
        <w:rPr>
          <w:color w:val="000000"/>
          <w:sz w:val="28"/>
          <w:szCs w:val="28"/>
          <w:lang w:val="ru-RU"/>
        </w:rPr>
      </w:pPr>
      <w:r w:rsidRPr="0008543B">
        <w:rPr>
          <w:color w:val="000000"/>
          <w:sz w:val="28"/>
          <w:szCs w:val="28"/>
          <w:lang w:val="ru-RU"/>
        </w:rPr>
        <w:t xml:space="preserve">9. </w:t>
      </w:r>
      <w:hyperlink r:id="rId20" w:history="1">
        <w:r w:rsidRPr="0008543B">
          <w:rPr>
            <w:rStyle w:val="a8"/>
            <w:color w:val="000000"/>
            <w:sz w:val="28"/>
            <w:szCs w:val="28"/>
          </w:rPr>
          <w:t>http</w:t>
        </w:r>
        <w:r w:rsidRPr="0008543B">
          <w:rPr>
            <w:rStyle w:val="a8"/>
            <w:color w:val="000000"/>
            <w:sz w:val="28"/>
            <w:szCs w:val="28"/>
            <w:lang w:val="ru-RU"/>
          </w:rPr>
          <w:t>://</w:t>
        </w:r>
        <w:r w:rsidRPr="0008543B">
          <w:rPr>
            <w:rStyle w:val="a8"/>
            <w:color w:val="000000"/>
            <w:sz w:val="28"/>
            <w:szCs w:val="28"/>
          </w:rPr>
          <w:t>www</w:t>
        </w:r>
        <w:r w:rsidRPr="0008543B">
          <w:rPr>
            <w:rStyle w:val="a8"/>
            <w:color w:val="000000"/>
            <w:sz w:val="28"/>
            <w:szCs w:val="28"/>
            <w:lang w:val="ru-RU"/>
          </w:rPr>
          <w:t>.</w:t>
        </w:r>
        <w:r w:rsidRPr="0008543B">
          <w:rPr>
            <w:rStyle w:val="a8"/>
            <w:color w:val="000000"/>
            <w:sz w:val="28"/>
            <w:szCs w:val="28"/>
          </w:rPr>
          <w:t>rej</w:t>
        </w:r>
        <w:r w:rsidRPr="0008543B">
          <w:rPr>
            <w:rStyle w:val="a8"/>
            <w:color w:val="000000"/>
            <w:sz w:val="28"/>
            <w:szCs w:val="28"/>
            <w:lang w:val="ru-RU"/>
          </w:rPr>
          <w:t>.</w:t>
        </w:r>
        <w:r w:rsidRPr="0008543B">
          <w:rPr>
            <w:rStyle w:val="a8"/>
            <w:color w:val="000000"/>
            <w:sz w:val="28"/>
            <w:szCs w:val="28"/>
          </w:rPr>
          <w:t>guu</w:t>
        </w:r>
        <w:r w:rsidRPr="0008543B">
          <w:rPr>
            <w:rStyle w:val="a8"/>
            <w:color w:val="000000"/>
            <w:sz w:val="28"/>
            <w:szCs w:val="28"/>
            <w:lang w:val="ru-RU"/>
          </w:rPr>
          <w:t>.</w:t>
        </w:r>
        <w:r w:rsidRPr="0008543B">
          <w:rPr>
            <w:rStyle w:val="a8"/>
            <w:color w:val="000000"/>
            <w:sz w:val="28"/>
            <w:szCs w:val="28"/>
          </w:rPr>
          <w:t>ru</w:t>
        </w:r>
      </w:hyperlink>
      <w:r w:rsidRPr="0008543B">
        <w:rPr>
          <w:color w:val="000000"/>
          <w:sz w:val="28"/>
          <w:szCs w:val="28"/>
          <w:lang w:val="ru-RU"/>
        </w:rPr>
        <w:t xml:space="preserve">  - Российский экономический журнал (РЭЖ)</w:t>
      </w:r>
    </w:p>
    <w:p w:rsidR="00E17D96" w:rsidRPr="0008543B" w:rsidRDefault="00E17D96" w:rsidP="00E17D96">
      <w:pPr>
        <w:jc w:val="both"/>
        <w:rPr>
          <w:bCs/>
          <w:color w:val="000000"/>
          <w:sz w:val="28"/>
          <w:szCs w:val="28"/>
          <w:lang w:val="ru-RU"/>
        </w:rPr>
      </w:pPr>
      <w:r w:rsidRPr="0008543B">
        <w:rPr>
          <w:bCs/>
          <w:color w:val="000000"/>
          <w:sz w:val="28"/>
          <w:szCs w:val="28"/>
          <w:lang w:val="ru-RU"/>
        </w:rPr>
        <w:t xml:space="preserve">10. </w:t>
      </w:r>
      <w:hyperlink r:id="rId21" w:history="1">
        <w:r w:rsidRPr="0008543B">
          <w:rPr>
            <w:rStyle w:val="a8"/>
            <w:bCs/>
            <w:color w:val="000000"/>
            <w:sz w:val="28"/>
            <w:szCs w:val="28"/>
          </w:rPr>
          <w:t>http</w:t>
        </w:r>
        <w:r w:rsidRPr="0008543B">
          <w:rPr>
            <w:rStyle w:val="a8"/>
            <w:bCs/>
            <w:color w:val="000000"/>
            <w:sz w:val="28"/>
            <w:szCs w:val="28"/>
            <w:lang w:val="ru-RU"/>
          </w:rPr>
          <w:t>://</w:t>
        </w:r>
        <w:r w:rsidRPr="0008543B">
          <w:rPr>
            <w:rStyle w:val="a8"/>
            <w:bCs/>
            <w:color w:val="000000"/>
            <w:sz w:val="28"/>
            <w:szCs w:val="28"/>
          </w:rPr>
          <w:t>finans</w:t>
        </w:r>
        <w:r w:rsidRPr="0008543B">
          <w:rPr>
            <w:rStyle w:val="a8"/>
            <w:bCs/>
            <w:color w:val="000000"/>
            <w:sz w:val="28"/>
            <w:szCs w:val="28"/>
            <w:lang w:val="ru-RU"/>
          </w:rPr>
          <w:t>.</w:t>
        </w:r>
        <w:r w:rsidRPr="0008543B">
          <w:rPr>
            <w:rStyle w:val="a8"/>
            <w:bCs/>
            <w:color w:val="000000"/>
            <w:sz w:val="28"/>
            <w:szCs w:val="28"/>
          </w:rPr>
          <w:t>rusba</w:t>
        </w:r>
        <w:r w:rsidRPr="0008543B">
          <w:rPr>
            <w:rStyle w:val="a8"/>
            <w:bCs/>
            <w:color w:val="000000"/>
            <w:sz w:val="28"/>
            <w:szCs w:val="28"/>
            <w:lang w:val="ru-RU"/>
          </w:rPr>
          <w:t>.</w:t>
        </w:r>
        <w:r w:rsidRPr="0008543B">
          <w:rPr>
            <w:rStyle w:val="a8"/>
            <w:bCs/>
            <w:color w:val="000000"/>
            <w:sz w:val="28"/>
            <w:szCs w:val="28"/>
          </w:rPr>
          <w:t>ru</w:t>
        </w:r>
      </w:hyperlink>
      <w:r w:rsidRPr="0008543B">
        <w:rPr>
          <w:color w:val="000000"/>
          <w:sz w:val="28"/>
          <w:szCs w:val="28"/>
          <w:lang w:val="ru-RU"/>
        </w:rPr>
        <w:t xml:space="preserve"> -</w:t>
      </w:r>
      <w:r w:rsidRPr="0008543B">
        <w:rPr>
          <w:bCs/>
          <w:color w:val="000000"/>
          <w:sz w:val="28"/>
          <w:szCs w:val="28"/>
          <w:lang w:val="ru-RU"/>
        </w:rPr>
        <w:t xml:space="preserve"> Финансы и экономика</w:t>
      </w:r>
    </w:p>
    <w:p w:rsidR="00E17D96" w:rsidRPr="0008543B" w:rsidRDefault="00E17D96" w:rsidP="00E17D96">
      <w:pPr>
        <w:jc w:val="both"/>
        <w:rPr>
          <w:color w:val="000000"/>
          <w:sz w:val="28"/>
          <w:szCs w:val="28"/>
          <w:lang w:val="ru-RU"/>
        </w:rPr>
      </w:pPr>
      <w:r w:rsidRPr="0008543B">
        <w:rPr>
          <w:color w:val="000000"/>
          <w:sz w:val="28"/>
          <w:szCs w:val="28"/>
          <w:lang w:val="ru-RU"/>
        </w:rPr>
        <w:t>11.</w:t>
      </w:r>
      <w:hyperlink r:id="rId22" w:history="1">
        <w:r w:rsidRPr="0008543B">
          <w:rPr>
            <w:rStyle w:val="a8"/>
            <w:color w:val="000000"/>
            <w:sz w:val="28"/>
            <w:szCs w:val="28"/>
          </w:rPr>
          <w:t>http</w:t>
        </w:r>
        <w:r w:rsidRPr="0008543B">
          <w:rPr>
            <w:rStyle w:val="a8"/>
            <w:color w:val="000000"/>
            <w:sz w:val="28"/>
            <w:szCs w:val="28"/>
            <w:lang w:val="ru-RU"/>
          </w:rPr>
          <w:t>://</w:t>
        </w:r>
        <w:r w:rsidRPr="0008543B">
          <w:rPr>
            <w:rStyle w:val="a8"/>
            <w:color w:val="000000"/>
            <w:sz w:val="28"/>
            <w:szCs w:val="28"/>
          </w:rPr>
          <w:t>www</w:t>
        </w:r>
        <w:r w:rsidRPr="0008543B">
          <w:rPr>
            <w:rStyle w:val="a8"/>
            <w:color w:val="000000"/>
            <w:sz w:val="28"/>
            <w:szCs w:val="28"/>
            <w:lang w:val="ru-RU"/>
          </w:rPr>
          <w:t>.</w:t>
        </w:r>
        <w:r w:rsidRPr="0008543B">
          <w:rPr>
            <w:rStyle w:val="a8"/>
            <w:color w:val="000000"/>
            <w:sz w:val="28"/>
            <w:szCs w:val="28"/>
          </w:rPr>
          <w:t>expert</w:t>
        </w:r>
        <w:r w:rsidRPr="0008543B">
          <w:rPr>
            <w:rStyle w:val="a8"/>
            <w:color w:val="000000"/>
            <w:sz w:val="28"/>
            <w:szCs w:val="28"/>
            <w:lang w:val="ru-RU"/>
          </w:rPr>
          <w:t>.</w:t>
        </w:r>
        <w:r w:rsidRPr="0008543B">
          <w:rPr>
            <w:rStyle w:val="a8"/>
            <w:color w:val="000000"/>
            <w:sz w:val="28"/>
            <w:szCs w:val="28"/>
          </w:rPr>
          <w:t>ru</w:t>
        </w:r>
      </w:hyperlink>
      <w:r w:rsidRPr="0008543B">
        <w:rPr>
          <w:color w:val="000000"/>
          <w:sz w:val="28"/>
          <w:szCs w:val="28"/>
          <w:lang w:val="ru-RU"/>
        </w:rPr>
        <w:t xml:space="preserve">  - Эксперт</w:t>
      </w:r>
    </w:p>
    <w:p w:rsidR="00E17D96" w:rsidRPr="0008543B" w:rsidRDefault="00E17D96" w:rsidP="00E17D96">
      <w:pPr>
        <w:tabs>
          <w:tab w:val="num" w:pos="0"/>
          <w:tab w:val="num" w:pos="426"/>
        </w:tabs>
        <w:jc w:val="both"/>
        <w:rPr>
          <w:color w:val="000000"/>
          <w:sz w:val="28"/>
          <w:szCs w:val="28"/>
          <w:lang w:val="ru-RU"/>
        </w:rPr>
      </w:pPr>
      <w:r w:rsidRPr="0008543B">
        <w:rPr>
          <w:color w:val="000000"/>
          <w:sz w:val="28"/>
          <w:szCs w:val="28"/>
          <w:lang w:val="ru-RU"/>
        </w:rPr>
        <w:t xml:space="preserve">12.  </w:t>
      </w:r>
      <w:hyperlink r:id="rId23" w:history="1">
        <w:r w:rsidRPr="0008543B">
          <w:rPr>
            <w:rStyle w:val="a8"/>
            <w:color w:val="000000"/>
            <w:sz w:val="28"/>
            <w:szCs w:val="28"/>
          </w:rPr>
          <w:t>http</w:t>
        </w:r>
        <w:r w:rsidRPr="0008543B">
          <w:rPr>
            <w:rStyle w:val="a8"/>
            <w:color w:val="000000"/>
            <w:sz w:val="28"/>
            <w:szCs w:val="28"/>
            <w:lang w:val="ru-RU"/>
          </w:rPr>
          <w:t>://</w:t>
        </w:r>
        <w:r w:rsidRPr="0008543B">
          <w:rPr>
            <w:rStyle w:val="a8"/>
            <w:color w:val="000000"/>
            <w:sz w:val="28"/>
            <w:szCs w:val="28"/>
          </w:rPr>
          <w:t>www</w:t>
        </w:r>
        <w:r w:rsidRPr="0008543B">
          <w:rPr>
            <w:rStyle w:val="a8"/>
            <w:color w:val="000000"/>
            <w:sz w:val="28"/>
            <w:szCs w:val="28"/>
            <w:lang w:val="ru-RU"/>
          </w:rPr>
          <w:t>.</w:t>
        </w:r>
        <w:r w:rsidRPr="0008543B">
          <w:rPr>
            <w:rStyle w:val="a8"/>
            <w:color w:val="000000"/>
            <w:sz w:val="28"/>
            <w:szCs w:val="28"/>
          </w:rPr>
          <w:t>economy</w:t>
        </w:r>
        <w:r w:rsidRPr="0008543B">
          <w:rPr>
            <w:rStyle w:val="a8"/>
            <w:color w:val="000000"/>
            <w:sz w:val="28"/>
            <w:szCs w:val="28"/>
            <w:lang w:val="ru-RU"/>
          </w:rPr>
          <w:t>.</w:t>
        </w:r>
        <w:r w:rsidRPr="0008543B">
          <w:rPr>
            <w:rStyle w:val="a8"/>
            <w:color w:val="000000"/>
            <w:sz w:val="28"/>
            <w:szCs w:val="28"/>
          </w:rPr>
          <w:t>gov</w:t>
        </w:r>
        <w:r w:rsidRPr="0008543B">
          <w:rPr>
            <w:rStyle w:val="a8"/>
            <w:color w:val="000000"/>
            <w:sz w:val="28"/>
            <w:szCs w:val="28"/>
            <w:lang w:val="ru-RU"/>
          </w:rPr>
          <w:t>.</w:t>
        </w:r>
        <w:r w:rsidRPr="0008543B">
          <w:rPr>
            <w:rStyle w:val="a8"/>
            <w:color w:val="000000"/>
            <w:sz w:val="28"/>
            <w:szCs w:val="28"/>
          </w:rPr>
          <w:t>ru</w:t>
        </w:r>
      </w:hyperlink>
      <w:r w:rsidRPr="0008543B">
        <w:rPr>
          <w:color w:val="000000"/>
          <w:sz w:val="28"/>
          <w:szCs w:val="28"/>
          <w:lang w:val="ru-RU"/>
        </w:rPr>
        <w:t xml:space="preserve"> – Министерство экономического развития РФ</w:t>
      </w:r>
    </w:p>
    <w:p w:rsidR="00E17D96" w:rsidRPr="0008543B" w:rsidRDefault="00E17D96" w:rsidP="00E17D96">
      <w:pPr>
        <w:tabs>
          <w:tab w:val="num" w:pos="0"/>
          <w:tab w:val="num" w:pos="426"/>
        </w:tabs>
        <w:jc w:val="both"/>
        <w:rPr>
          <w:color w:val="000000"/>
          <w:sz w:val="28"/>
          <w:szCs w:val="28"/>
          <w:lang w:val="ru-RU"/>
        </w:rPr>
      </w:pPr>
      <w:r w:rsidRPr="0008543B">
        <w:rPr>
          <w:color w:val="000000"/>
          <w:sz w:val="28"/>
          <w:szCs w:val="28"/>
          <w:lang w:val="ru-RU"/>
        </w:rPr>
        <w:t xml:space="preserve">13   </w:t>
      </w:r>
      <w:hyperlink r:id="rId24" w:history="1">
        <w:r w:rsidRPr="0008543B">
          <w:rPr>
            <w:rStyle w:val="a8"/>
            <w:color w:val="000000"/>
            <w:sz w:val="28"/>
            <w:szCs w:val="28"/>
          </w:rPr>
          <w:t>http</w:t>
        </w:r>
        <w:r w:rsidRPr="0008543B">
          <w:rPr>
            <w:rStyle w:val="a8"/>
            <w:color w:val="000000"/>
            <w:sz w:val="28"/>
            <w:szCs w:val="28"/>
            <w:lang w:val="ru-RU"/>
          </w:rPr>
          <w:t>://</w:t>
        </w:r>
        <w:r w:rsidRPr="0008543B">
          <w:rPr>
            <w:rStyle w:val="a8"/>
            <w:color w:val="000000"/>
            <w:sz w:val="28"/>
            <w:szCs w:val="28"/>
          </w:rPr>
          <w:t>www</w:t>
        </w:r>
        <w:r w:rsidRPr="0008543B">
          <w:rPr>
            <w:rStyle w:val="a8"/>
            <w:color w:val="000000"/>
            <w:sz w:val="28"/>
            <w:szCs w:val="28"/>
            <w:lang w:val="ru-RU"/>
          </w:rPr>
          <w:t>.</w:t>
        </w:r>
        <w:r w:rsidRPr="0008543B">
          <w:rPr>
            <w:rStyle w:val="a8"/>
            <w:color w:val="000000"/>
            <w:sz w:val="28"/>
            <w:szCs w:val="28"/>
          </w:rPr>
          <w:t>gks</w:t>
        </w:r>
        <w:r w:rsidRPr="0008543B">
          <w:rPr>
            <w:rStyle w:val="a8"/>
            <w:color w:val="000000"/>
            <w:sz w:val="28"/>
            <w:szCs w:val="28"/>
            <w:lang w:val="ru-RU"/>
          </w:rPr>
          <w:t>.</w:t>
        </w:r>
        <w:r w:rsidRPr="0008543B">
          <w:rPr>
            <w:rStyle w:val="a8"/>
            <w:color w:val="000000"/>
            <w:sz w:val="28"/>
            <w:szCs w:val="28"/>
          </w:rPr>
          <w:t>ru</w:t>
        </w:r>
      </w:hyperlink>
      <w:r w:rsidRPr="0008543B">
        <w:rPr>
          <w:color w:val="000000"/>
          <w:sz w:val="28"/>
          <w:szCs w:val="28"/>
          <w:lang w:val="ru-RU"/>
        </w:rPr>
        <w:t xml:space="preserve"> – Федеральная служба государственной статистики</w:t>
      </w:r>
    </w:p>
    <w:p w:rsidR="00E17D96" w:rsidRPr="0008543B" w:rsidRDefault="00E17D96" w:rsidP="00E17D96">
      <w:pPr>
        <w:tabs>
          <w:tab w:val="num" w:pos="0"/>
          <w:tab w:val="num" w:pos="426"/>
        </w:tabs>
        <w:jc w:val="both"/>
        <w:rPr>
          <w:color w:val="000000"/>
          <w:sz w:val="28"/>
          <w:szCs w:val="28"/>
          <w:lang w:val="ru-RU"/>
        </w:rPr>
      </w:pPr>
      <w:r w:rsidRPr="0008543B">
        <w:rPr>
          <w:color w:val="000000"/>
          <w:sz w:val="28"/>
          <w:szCs w:val="28"/>
          <w:lang w:val="ru-RU"/>
        </w:rPr>
        <w:t xml:space="preserve">14. </w:t>
      </w:r>
      <w:r w:rsidRPr="0008543B">
        <w:rPr>
          <w:color w:val="000000"/>
          <w:sz w:val="28"/>
          <w:szCs w:val="28"/>
        </w:rPr>
        <w:t>http</w:t>
      </w:r>
      <w:r w:rsidRPr="0008543B">
        <w:rPr>
          <w:color w:val="000000"/>
          <w:sz w:val="28"/>
          <w:szCs w:val="28"/>
          <w:lang w:val="ru-RU"/>
        </w:rPr>
        <w:t>://</w:t>
      </w:r>
      <w:r w:rsidRPr="0008543B">
        <w:rPr>
          <w:color w:val="000000"/>
          <w:sz w:val="28"/>
          <w:szCs w:val="28"/>
        </w:rPr>
        <w:t>www</w:t>
      </w:r>
      <w:r w:rsidRPr="0008543B">
        <w:rPr>
          <w:color w:val="000000"/>
          <w:sz w:val="28"/>
          <w:szCs w:val="28"/>
          <w:lang w:val="ru-RU"/>
        </w:rPr>
        <w:t>.</w:t>
      </w:r>
      <w:r w:rsidRPr="0008543B">
        <w:rPr>
          <w:color w:val="000000"/>
          <w:sz w:val="28"/>
          <w:szCs w:val="28"/>
        </w:rPr>
        <w:t>minfin</w:t>
      </w:r>
      <w:r w:rsidRPr="0008543B">
        <w:rPr>
          <w:color w:val="000000"/>
          <w:sz w:val="28"/>
          <w:szCs w:val="28"/>
          <w:lang w:val="ru-RU"/>
        </w:rPr>
        <w:t>.</w:t>
      </w:r>
      <w:r w:rsidRPr="0008543B">
        <w:rPr>
          <w:color w:val="000000"/>
          <w:sz w:val="28"/>
          <w:szCs w:val="28"/>
        </w:rPr>
        <w:t>ru</w:t>
      </w:r>
      <w:r w:rsidRPr="0008543B">
        <w:rPr>
          <w:color w:val="000000"/>
          <w:sz w:val="28"/>
          <w:szCs w:val="28"/>
          <w:lang w:val="ru-RU"/>
        </w:rPr>
        <w:t xml:space="preserve"> – Министерство финансов РФ</w:t>
      </w:r>
    </w:p>
    <w:p w:rsidR="00E17D96" w:rsidRPr="0008543B" w:rsidRDefault="00E17D96" w:rsidP="00E17D96">
      <w:pPr>
        <w:tabs>
          <w:tab w:val="num" w:pos="0"/>
          <w:tab w:val="num" w:pos="426"/>
        </w:tabs>
        <w:jc w:val="both"/>
        <w:rPr>
          <w:color w:val="000000"/>
          <w:sz w:val="28"/>
          <w:szCs w:val="28"/>
          <w:lang w:val="ru-RU"/>
        </w:rPr>
      </w:pPr>
    </w:p>
    <w:p w:rsidR="00E17D96" w:rsidRPr="0008543B" w:rsidRDefault="00E17D96" w:rsidP="00E17D96">
      <w:pPr>
        <w:tabs>
          <w:tab w:val="left" w:pos="426"/>
          <w:tab w:val="left" w:pos="1134"/>
        </w:tabs>
        <w:ind w:right="34"/>
        <w:jc w:val="both"/>
        <w:rPr>
          <w:bCs/>
          <w:color w:val="000000"/>
          <w:sz w:val="28"/>
          <w:szCs w:val="28"/>
          <w:lang w:val="ru-RU"/>
        </w:rPr>
      </w:pPr>
    </w:p>
    <w:p w:rsidR="00E17D96" w:rsidRPr="0008543B" w:rsidRDefault="00E17D96" w:rsidP="00E17D96">
      <w:pPr>
        <w:ind w:firstLine="567"/>
        <w:jc w:val="center"/>
        <w:rPr>
          <w:b/>
          <w:sz w:val="28"/>
          <w:szCs w:val="28"/>
          <w:lang w:val="ru-RU"/>
        </w:rPr>
      </w:pPr>
    </w:p>
    <w:p w:rsidR="00E17D96" w:rsidRPr="0008543B" w:rsidRDefault="00E17D96">
      <w:pPr>
        <w:pStyle w:val="Heading2"/>
        <w:spacing w:before="68"/>
        <w:ind w:right="217"/>
        <w:jc w:val="right"/>
        <w:rPr>
          <w:sz w:val="28"/>
          <w:szCs w:val="28"/>
          <w:lang w:val="ru-RU"/>
        </w:rPr>
      </w:pPr>
    </w:p>
    <w:p w:rsidR="00E17D96" w:rsidRPr="0008543B" w:rsidRDefault="00E17D96">
      <w:pPr>
        <w:pStyle w:val="Heading2"/>
        <w:spacing w:before="68"/>
        <w:ind w:right="217"/>
        <w:jc w:val="right"/>
        <w:rPr>
          <w:sz w:val="28"/>
          <w:szCs w:val="28"/>
          <w:lang w:val="ru-RU"/>
        </w:rPr>
      </w:pPr>
    </w:p>
    <w:p w:rsidR="00E17D96" w:rsidRPr="0008543B" w:rsidRDefault="00E17D96">
      <w:pPr>
        <w:pStyle w:val="Heading2"/>
        <w:spacing w:before="68"/>
        <w:ind w:right="217"/>
        <w:jc w:val="right"/>
        <w:rPr>
          <w:sz w:val="28"/>
          <w:szCs w:val="28"/>
          <w:lang w:val="ru-RU"/>
        </w:rPr>
      </w:pPr>
    </w:p>
    <w:p w:rsidR="00E17D96" w:rsidRPr="0008543B" w:rsidRDefault="00E17D96">
      <w:pPr>
        <w:pStyle w:val="Heading2"/>
        <w:spacing w:before="68"/>
        <w:ind w:right="217"/>
        <w:jc w:val="right"/>
        <w:rPr>
          <w:sz w:val="28"/>
          <w:szCs w:val="28"/>
          <w:lang w:val="ru-RU"/>
        </w:rPr>
      </w:pPr>
    </w:p>
    <w:p w:rsidR="00E17D96" w:rsidRDefault="00E17D96">
      <w:pPr>
        <w:pStyle w:val="Heading2"/>
        <w:spacing w:before="68"/>
        <w:ind w:right="217"/>
        <w:jc w:val="right"/>
        <w:rPr>
          <w:lang w:val="ru-RU"/>
        </w:rPr>
      </w:pPr>
    </w:p>
    <w:p w:rsidR="00E17D96" w:rsidRDefault="00E17D96">
      <w:pPr>
        <w:pStyle w:val="Heading2"/>
        <w:spacing w:before="68"/>
        <w:ind w:right="217"/>
        <w:jc w:val="right"/>
        <w:rPr>
          <w:lang w:val="ru-RU"/>
        </w:rPr>
      </w:pPr>
    </w:p>
    <w:p w:rsidR="00E17D96" w:rsidRDefault="00E17D96">
      <w:pPr>
        <w:pStyle w:val="Heading2"/>
        <w:spacing w:before="68"/>
        <w:ind w:right="217"/>
        <w:jc w:val="right"/>
        <w:rPr>
          <w:lang w:val="ru-RU"/>
        </w:rPr>
      </w:pPr>
    </w:p>
    <w:p w:rsidR="00E17D96" w:rsidRDefault="00E17D96">
      <w:pPr>
        <w:pStyle w:val="Heading2"/>
        <w:spacing w:before="68"/>
        <w:ind w:right="217"/>
        <w:jc w:val="right"/>
        <w:rPr>
          <w:lang w:val="ru-RU"/>
        </w:rPr>
      </w:pPr>
    </w:p>
    <w:p w:rsidR="00E17D96" w:rsidRDefault="00E17D96">
      <w:pPr>
        <w:pStyle w:val="Heading2"/>
        <w:spacing w:before="68"/>
        <w:ind w:right="217"/>
        <w:jc w:val="right"/>
        <w:rPr>
          <w:lang w:val="ru-RU"/>
        </w:rPr>
      </w:pPr>
    </w:p>
    <w:p w:rsidR="00E17D96" w:rsidRDefault="00E17D96">
      <w:pPr>
        <w:pStyle w:val="Heading2"/>
        <w:spacing w:before="68"/>
        <w:ind w:right="217"/>
        <w:jc w:val="right"/>
        <w:rPr>
          <w:lang w:val="ru-RU"/>
        </w:rPr>
      </w:pPr>
    </w:p>
    <w:p w:rsidR="00E17D96" w:rsidRDefault="00E17D96">
      <w:pPr>
        <w:pStyle w:val="Heading2"/>
        <w:spacing w:before="68"/>
        <w:ind w:right="217"/>
        <w:jc w:val="right"/>
        <w:rPr>
          <w:lang w:val="ru-RU"/>
        </w:rPr>
      </w:pPr>
    </w:p>
    <w:p w:rsidR="00E17D96" w:rsidRDefault="00E17D96">
      <w:pPr>
        <w:pStyle w:val="Heading2"/>
        <w:spacing w:before="68"/>
        <w:ind w:right="217"/>
        <w:jc w:val="right"/>
        <w:rPr>
          <w:lang w:val="ru-RU"/>
        </w:rPr>
      </w:pPr>
    </w:p>
    <w:p w:rsidR="00E17D96" w:rsidRDefault="00E17D96">
      <w:pPr>
        <w:pStyle w:val="Heading2"/>
        <w:spacing w:before="68"/>
        <w:ind w:right="217"/>
        <w:jc w:val="right"/>
        <w:rPr>
          <w:lang w:val="ru-RU"/>
        </w:rPr>
      </w:pPr>
    </w:p>
    <w:p w:rsidR="00E17D96" w:rsidRDefault="00E17D96">
      <w:pPr>
        <w:pStyle w:val="Heading2"/>
        <w:spacing w:before="68"/>
        <w:ind w:right="217"/>
        <w:jc w:val="right"/>
        <w:rPr>
          <w:lang w:val="ru-RU"/>
        </w:rPr>
      </w:pPr>
    </w:p>
    <w:p w:rsidR="00E17D96" w:rsidRDefault="00E17D96">
      <w:pPr>
        <w:pStyle w:val="Heading2"/>
        <w:spacing w:before="68"/>
        <w:ind w:right="217"/>
        <w:jc w:val="right"/>
        <w:rPr>
          <w:lang w:val="ru-RU"/>
        </w:rPr>
      </w:pPr>
    </w:p>
    <w:p w:rsidR="002208E4" w:rsidRPr="005655FC" w:rsidRDefault="005655FC">
      <w:pPr>
        <w:pStyle w:val="Heading2"/>
        <w:spacing w:before="68"/>
        <w:ind w:right="217"/>
        <w:jc w:val="right"/>
        <w:rPr>
          <w:lang w:val="ru-RU"/>
        </w:rPr>
      </w:pPr>
      <w:r w:rsidRPr="005655FC">
        <w:rPr>
          <w:lang w:val="ru-RU"/>
        </w:rPr>
        <w:lastRenderedPageBreak/>
        <w:t>Приложение А</w:t>
      </w:r>
    </w:p>
    <w:p w:rsidR="002208E4" w:rsidRPr="005655FC" w:rsidRDefault="005655FC">
      <w:pPr>
        <w:spacing w:before="249" w:line="259" w:lineRule="auto"/>
        <w:ind w:left="544"/>
        <w:jc w:val="center"/>
        <w:rPr>
          <w:b/>
          <w:sz w:val="24"/>
          <w:lang w:val="ru-RU"/>
        </w:rPr>
      </w:pPr>
      <w:r w:rsidRPr="005655FC">
        <w:rPr>
          <w:b/>
          <w:sz w:val="24"/>
          <w:lang w:val="ru-RU"/>
        </w:rPr>
        <w:t>ФЕДЕРАЛЬНОЕ ГОСУДАРСТВЕННОЕ БЮДЖЕТНОЕ ОБРАЗОВАТЕЛЬНОЕ УЧРЕЖДЕНИЕ ВЫСШЕГО ОБРАЗОВАНИЯ</w:t>
      </w:r>
    </w:p>
    <w:p w:rsidR="002208E4" w:rsidRPr="005655FC" w:rsidRDefault="005655FC">
      <w:pPr>
        <w:spacing w:line="276" w:lineRule="exact"/>
        <w:ind w:left="550"/>
        <w:jc w:val="center"/>
        <w:rPr>
          <w:b/>
          <w:sz w:val="24"/>
          <w:lang w:val="ru-RU"/>
        </w:rPr>
      </w:pPr>
      <w:r w:rsidRPr="005655FC">
        <w:rPr>
          <w:b/>
          <w:sz w:val="24"/>
          <w:lang w:val="ru-RU"/>
        </w:rPr>
        <w:t>«СТАВРОПОЛЬСКИЙ ГОСУДАРСТВЕННЫЙ АГРАРНЫЙ УНИВЕРСИТЕТ»</w:t>
      </w:r>
    </w:p>
    <w:p w:rsidR="002208E4" w:rsidRPr="005655FC" w:rsidRDefault="002208E4">
      <w:pPr>
        <w:pStyle w:val="a3"/>
        <w:ind w:left="0"/>
        <w:rPr>
          <w:b/>
          <w:sz w:val="26"/>
          <w:lang w:val="ru-RU"/>
        </w:rPr>
      </w:pPr>
    </w:p>
    <w:p w:rsidR="002208E4" w:rsidRPr="005655FC" w:rsidRDefault="002208E4">
      <w:pPr>
        <w:pStyle w:val="a3"/>
        <w:ind w:left="0"/>
        <w:rPr>
          <w:b/>
          <w:sz w:val="26"/>
          <w:lang w:val="ru-RU"/>
        </w:rPr>
      </w:pPr>
    </w:p>
    <w:p w:rsidR="002208E4" w:rsidRPr="005655FC" w:rsidRDefault="002208E4">
      <w:pPr>
        <w:pStyle w:val="a3"/>
        <w:ind w:left="0"/>
        <w:rPr>
          <w:b/>
          <w:sz w:val="26"/>
          <w:lang w:val="ru-RU"/>
        </w:rPr>
      </w:pPr>
    </w:p>
    <w:p w:rsidR="002208E4" w:rsidRPr="005655FC" w:rsidRDefault="002208E4">
      <w:pPr>
        <w:pStyle w:val="a3"/>
        <w:ind w:left="0"/>
        <w:rPr>
          <w:b/>
          <w:sz w:val="26"/>
          <w:lang w:val="ru-RU"/>
        </w:rPr>
      </w:pPr>
    </w:p>
    <w:p w:rsidR="002208E4" w:rsidRPr="005655FC" w:rsidRDefault="002208E4">
      <w:pPr>
        <w:pStyle w:val="a3"/>
        <w:ind w:left="0"/>
        <w:rPr>
          <w:b/>
          <w:sz w:val="26"/>
          <w:lang w:val="ru-RU"/>
        </w:rPr>
      </w:pPr>
    </w:p>
    <w:p w:rsidR="002208E4" w:rsidRPr="005655FC" w:rsidRDefault="005655FC">
      <w:pPr>
        <w:spacing w:before="173"/>
        <w:ind w:right="226"/>
        <w:jc w:val="right"/>
        <w:rPr>
          <w:b/>
          <w:sz w:val="24"/>
          <w:lang w:val="ru-RU"/>
        </w:rPr>
      </w:pPr>
      <w:r w:rsidRPr="005655FC">
        <w:rPr>
          <w:b/>
          <w:sz w:val="24"/>
          <w:lang w:val="ru-RU"/>
        </w:rPr>
        <w:t xml:space="preserve">КАФЕДРА </w:t>
      </w:r>
      <w:r w:rsidR="0008543B">
        <w:rPr>
          <w:b/>
          <w:sz w:val="24"/>
          <w:lang w:val="ru-RU"/>
        </w:rPr>
        <w:t>экономической теории,  маркетинга и агроэкономики</w:t>
      </w:r>
    </w:p>
    <w:p w:rsidR="002208E4" w:rsidRPr="005655FC" w:rsidRDefault="002208E4">
      <w:pPr>
        <w:pStyle w:val="a3"/>
        <w:ind w:left="0"/>
        <w:rPr>
          <w:b/>
          <w:sz w:val="26"/>
          <w:lang w:val="ru-RU"/>
        </w:rPr>
      </w:pPr>
    </w:p>
    <w:p w:rsidR="002208E4" w:rsidRPr="005655FC" w:rsidRDefault="002208E4">
      <w:pPr>
        <w:pStyle w:val="a3"/>
        <w:ind w:left="0"/>
        <w:rPr>
          <w:b/>
          <w:sz w:val="26"/>
          <w:lang w:val="ru-RU"/>
        </w:rPr>
      </w:pPr>
    </w:p>
    <w:p w:rsidR="002208E4" w:rsidRPr="005655FC" w:rsidRDefault="002208E4">
      <w:pPr>
        <w:pStyle w:val="a3"/>
        <w:spacing w:before="10"/>
        <w:ind w:left="0"/>
        <w:rPr>
          <w:b/>
          <w:sz w:val="31"/>
          <w:lang w:val="ru-RU"/>
        </w:rPr>
      </w:pPr>
    </w:p>
    <w:p w:rsidR="002208E4" w:rsidRPr="005655FC" w:rsidRDefault="005655FC">
      <w:pPr>
        <w:tabs>
          <w:tab w:val="left" w:pos="6618"/>
        </w:tabs>
        <w:ind w:left="553"/>
        <w:jc w:val="center"/>
        <w:rPr>
          <w:b/>
          <w:sz w:val="54"/>
          <w:lang w:val="ru-RU"/>
        </w:rPr>
      </w:pPr>
      <w:bookmarkStart w:id="5" w:name="К_О_Н_Т_Р_О_Л_Ь_Н_А_Я___Р_А_Б_О_Т_А"/>
      <w:bookmarkEnd w:id="5"/>
      <w:r w:rsidRPr="005655FC">
        <w:rPr>
          <w:b/>
          <w:sz w:val="54"/>
          <w:lang w:val="ru-RU"/>
        </w:rPr>
        <w:t>К О Н Т Р О Л Ь Н</w:t>
      </w:r>
      <w:r w:rsidRPr="005655FC">
        <w:rPr>
          <w:b/>
          <w:spacing w:val="-6"/>
          <w:sz w:val="54"/>
          <w:lang w:val="ru-RU"/>
        </w:rPr>
        <w:t xml:space="preserve"> </w:t>
      </w:r>
      <w:r w:rsidRPr="005655FC">
        <w:rPr>
          <w:b/>
          <w:sz w:val="54"/>
          <w:lang w:val="ru-RU"/>
        </w:rPr>
        <w:t>А</w:t>
      </w:r>
      <w:r w:rsidRPr="005655FC">
        <w:rPr>
          <w:b/>
          <w:spacing w:val="2"/>
          <w:sz w:val="54"/>
          <w:lang w:val="ru-RU"/>
        </w:rPr>
        <w:t xml:space="preserve"> </w:t>
      </w:r>
      <w:r w:rsidRPr="005655FC">
        <w:rPr>
          <w:b/>
          <w:sz w:val="54"/>
          <w:lang w:val="ru-RU"/>
        </w:rPr>
        <w:t>Я</w:t>
      </w:r>
      <w:r w:rsidRPr="005655FC">
        <w:rPr>
          <w:b/>
          <w:sz w:val="54"/>
          <w:lang w:val="ru-RU"/>
        </w:rPr>
        <w:tab/>
        <w:t>Р А Б О Т</w:t>
      </w:r>
      <w:r w:rsidRPr="005655FC">
        <w:rPr>
          <w:b/>
          <w:spacing w:val="-6"/>
          <w:sz w:val="54"/>
          <w:lang w:val="ru-RU"/>
        </w:rPr>
        <w:t xml:space="preserve"> </w:t>
      </w:r>
      <w:r w:rsidRPr="005655FC">
        <w:rPr>
          <w:b/>
          <w:sz w:val="54"/>
          <w:lang w:val="ru-RU"/>
        </w:rPr>
        <w:t>А</w:t>
      </w:r>
    </w:p>
    <w:p w:rsidR="006E0FDB" w:rsidRDefault="005655FC" w:rsidP="00266C4D">
      <w:pPr>
        <w:pStyle w:val="Heading3"/>
        <w:spacing w:before="103" w:line="360" w:lineRule="auto"/>
        <w:ind w:left="1634" w:right="1135" w:firstLine="365"/>
        <w:jc w:val="center"/>
        <w:rPr>
          <w:spacing w:val="-3"/>
          <w:lang w:val="ru-RU"/>
        </w:rPr>
      </w:pPr>
      <w:r w:rsidRPr="005655FC">
        <w:rPr>
          <w:lang w:val="ru-RU"/>
        </w:rPr>
        <w:t>по дисциплине: «</w:t>
      </w:r>
      <w:r w:rsidR="00266C4D">
        <w:rPr>
          <w:lang w:val="ru-RU"/>
        </w:rPr>
        <w:t>Экономическая теория</w:t>
      </w:r>
      <w:r w:rsidRPr="005655FC">
        <w:rPr>
          <w:lang w:val="ru-RU"/>
        </w:rPr>
        <w:t xml:space="preserve">» на </w:t>
      </w:r>
      <w:r w:rsidRPr="005655FC">
        <w:rPr>
          <w:spacing w:val="-3"/>
          <w:lang w:val="ru-RU"/>
        </w:rPr>
        <w:t xml:space="preserve">тему: </w:t>
      </w:r>
    </w:p>
    <w:p w:rsidR="002208E4" w:rsidRPr="006E0FDB" w:rsidRDefault="005655FC" w:rsidP="00266C4D">
      <w:pPr>
        <w:pStyle w:val="Heading3"/>
        <w:spacing w:before="103" w:line="360" w:lineRule="auto"/>
        <w:ind w:left="1634" w:right="1135" w:firstLine="365"/>
        <w:jc w:val="center"/>
        <w:rPr>
          <w:sz w:val="28"/>
          <w:szCs w:val="28"/>
          <w:lang w:val="ru-RU"/>
        </w:rPr>
      </w:pPr>
      <w:r w:rsidRPr="006E0FDB">
        <w:rPr>
          <w:sz w:val="28"/>
          <w:szCs w:val="28"/>
          <w:lang w:val="ru-RU"/>
        </w:rPr>
        <w:t>«</w:t>
      </w:r>
      <w:r w:rsidR="006E0FDB" w:rsidRPr="006E0FDB">
        <w:rPr>
          <w:sz w:val="28"/>
          <w:szCs w:val="28"/>
          <w:lang w:val="ru-RU"/>
        </w:rPr>
        <w:t>Доходы населения. Проблемы справедливого распределения в обществе</w:t>
      </w:r>
      <w:r w:rsidRPr="006E0FDB">
        <w:rPr>
          <w:sz w:val="28"/>
          <w:szCs w:val="28"/>
          <w:lang w:val="ru-RU"/>
        </w:rPr>
        <w:t>»</w:t>
      </w:r>
    </w:p>
    <w:p w:rsidR="002208E4" w:rsidRPr="006E0FDB" w:rsidRDefault="002208E4" w:rsidP="00266C4D">
      <w:pPr>
        <w:pStyle w:val="a3"/>
        <w:ind w:left="0"/>
        <w:jc w:val="center"/>
        <w:rPr>
          <w:lang w:val="ru-RU"/>
        </w:rPr>
      </w:pPr>
    </w:p>
    <w:p w:rsidR="002208E4" w:rsidRPr="001D753B" w:rsidRDefault="002208E4" w:rsidP="00266C4D">
      <w:pPr>
        <w:pStyle w:val="a3"/>
        <w:ind w:left="0"/>
        <w:jc w:val="center"/>
        <w:rPr>
          <w:sz w:val="32"/>
          <w:szCs w:val="32"/>
          <w:lang w:val="ru-RU"/>
        </w:rPr>
      </w:pPr>
    </w:p>
    <w:p w:rsidR="002208E4" w:rsidRPr="001D753B" w:rsidRDefault="002208E4">
      <w:pPr>
        <w:pStyle w:val="a3"/>
        <w:spacing w:before="1"/>
        <w:ind w:left="0"/>
        <w:rPr>
          <w:sz w:val="24"/>
          <w:lang w:val="ru-RU"/>
        </w:rPr>
      </w:pPr>
    </w:p>
    <w:tbl>
      <w:tblPr>
        <w:tblStyle w:val="TableNormal"/>
        <w:tblW w:w="0" w:type="auto"/>
        <w:tblInd w:w="5178" w:type="dxa"/>
        <w:tblLayout w:type="fixed"/>
        <w:tblLook w:val="01E0"/>
      </w:tblPr>
      <w:tblGrid>
        <w:gridCol w:w="2129"/>
        <w:gridCol w:w="1425"/>
        <w:gridCol w:w="1407"/>
      </w:tblGrid>
      <w:tr w:rsidR="002208E4">
        <w:trPr>
          <w:trHeight w:val="663"/>
        </w:trPr>
        <w:tc>
          <w:tcPr>
            <w:tcW w:w="2129" w:type="dxa"/>
            <w:tcBorders>
              <w:bottom w:val="single" w:sz="2" w:space="0" w:color="000000"/>
            </w:tcBorders>
          </w:tcPr>
          <w:p w:rsidR="002208E4" w:rsidRDefault="005655FC">
            <w:pPr>
              <w:pStyle w:val="TableParagraph"/>
              <w:spacing w:line="287" w:lineRule="exact"/>
              <w:ind w:left="254"/>
              <w:rPr>
                <w:sz w:val="26"/>
              </w:rPr>
            </w:pPr>
            <w:r>
              <w:rPr>
                <w:sz w:val="26"/>
              </w:rPr>
              <w:t>Студента (ки):</w:t>
            </w:r>
          </w:p>
        </w:tc>
        <w:tc>
          <w:tcPr>
            <w:tcW w:w="1425" w:type="dxa"/>
            <w:tcBorders>
              <w:bottom w:val="single" w:sz="2" w:space="0" w:color="000000"/>
            </w:tcBorders>
          </w:tcPr>
          <w:p w:rsidR="002208E4" w:rsidRDefault="005655FC">
            <w:pPr>
              <w:pStyle w:val="TableParagraph"/>
              <w:tabs>
                <w:tab w:val="left" w:pos="1330"/>
              </w:tabs>
              <w:spacing w:line="287" w:lineRule="exact"/>
              <w:ind w:left="108"/>
              <w:rPr>
                <w:sz w:val="26"/>
              </w:rPr>
            </w:pPr>
            <w:r>
              <w:rPr>
                <w:sz w:val="26"/>
              </w:rPr>
              <w:t xml:space="preserve">курса </w:t>
            </w:r>
            <w:r>
              <w:rPr>
                <w:spacing w:val="-6"/>
                <w:sz w:val="26"/>
              </w:rPr>
              <w:t xml:space="preserve"> </w:t>
            </w:r>
            <w:r>
              <w:rPr>
                <w:w w:val="99"/>
                <w:sz w:val="26"/>
                <w:u w:val="single"/>
              </w:rPr>
              <w:t xml:space="preserve"> </w:t>
            </w:r>
            <w:r>
              <w:rPr>
                <w:sz w:val="26"/>
                <w:u w:val="single"/>
              </w:rPr>
              <w:tab/>
            </w:r>
          </w:p>
        </w:tc>
        <w:tc>
          <w:tcPr>
            <w:tcW w:w="1407" w:type="dxa"/>
            <w:tcBorders>
              <w:bottom w:val="single" w:sz="2" w:space="0" w:color="000000"/>
            </w:tcBorders>
          </w:tcPr>
          <w:p w:rsidR="002208E4" w:rsidRDefault="005655FC">
            <w:pPr>
              <w:pStyle w:val="TableParagraph"/>
              <w:tabs>
                <w:tab w:val="left" w:pos="1466"/>
              </w:tabs>
              <w:spacing w:line="287" w:lineRule="exact"/>
              <w:ind w:left="4" w:right="-72"/>
              <w:rPr>
                <w:sz w:val="26"/>
              </w:rPr>
            </w:pPr>
            <w:r>
              <w:rPr>
                <w:sz w:val="26"/>
              </w:rPr>
              <w:t xml:space="preserve">группы </w:t>
            </w:r>
            <w:r>
              <w:rPr>
                <w:spacing w:val="31"/>
                <w:sz w:val="26"/>
              </w:rPr>
              <w:t xml:space="preserve"> </w:t>
            </w:r>
            <w:r>
              <w:rPr>
                <w:w w:val="99"/>
                <w:sz w:val="26"/>
                <w:u w:val="single"/>
              </w:rPr>
              <w:t xml:space="preserve"> </w:t>
            </w:r>
            <w:r>
              <w:rPr>
                <w:sz w:val="26"/>
                <w:u w:val="single"/>
              </w:rPr>
              <w:tab/>
            </w:r>
          </w:p>
        </w:tc>
      </w:tr>
      <w:tr w:rsidR="002208E4">
        <w:trPr>
          <w:trHeight w:val="172"/>
        </w:trPr>
        <w:tc>
          <w:tcPr>
            <w:tcW w:w="2129" w:type="dxa"/>
            <w:tcBorders>
              <w:top w:val="single" w:sz="2" w:space="0" w:color="000000"/>
            </w:tcBorders>
          </w:tcPr>
          <w:p w:rsidR="002208E4" w:rsidRDefault="002208E4">
            <w:pPr>
              <w:pStyle w:val="TableParagraph"/>
              <w:rPr>
                <w:sz w:val="10"/>
              </w:rPr>
            </w:pPr>
          </w:p>
        </w:tc>
        <w:tc>
          <w:tcPr>
            <w:tcW w:w="1425" w:type="dxa"/>
            <w:tcBorders>
              <w:top w:val="single" w:sz="2" w:space="0" w:color="000000"/>
            </w:tcBorders>
          </w:tcPr>
          <w:p w:rsidR="002208E4" w:rsidRDefault="005655FC">
            <w:pPr>
              <w:pStyle w:val="TableParagraph"/>
              <w:spacing w:line="127" w:lineRule="exact"/>
              <w:ind w:left="132"/>
              <w:rPr>
                <w:sz w:val="12"/>
              </w:rPr>
            </w:pPr>
            <w:r>
              <w:rPr>
                <w:sz w:val="12"/>
              </w:rPr>
              <w:t>(Ф.И.О.)</w:t>
            </w:r>
          </w:p>
        </w:tc>
        <w:tc>
          <w:tcPr>
            <w:tcW w:w="1407" w:type="dxa"/>
            <w:tcBorders>
              <w:top w:val="single" w:sz="2" w:space="0" w:color="000000"/>
            </w:tcBorders>
          </w:tcPr>
          <w:p w:rsidR="002208E4" w:rsidRDefault="002208E4">
            <w:pPr>
              <w:pStyle w:val="TableParagraph"/>
              <w:rPr>
                <w:sz w:val="10"/>
              </w:rPr>
            </w:pPr>
          </w:p>
        </w:tc>
      </w:tr>
      <w:tr w:rsidR="002208E4">
        <w:trPr>
          <w:trHeight w:val="336"/>
        </w:trPr>
        <w:tc>
          <w:tcPr>
            <w:tcW w:w="4961" w:type="dxa"/>
            <w:gridSpan w:val="3"/>
          </w:tcPr>
          <w:p w:rsidR="002208E4" w:rsidRDefault="005655FC">
            <w:pPr>
              <w:pStyle w:val="TableParagraph"/>
              <w:tabs>
                <w:tab w:val="left" w:pos="2977"/>
                <w:tab w:val="left" w:pos="5019"/>
              </w:tabs>
              <w:spacing w:before="30" w:line="286" w:lineRule="exact"/>
              <w:ind w:left="105" w:right="-72"/>
              <w:rPr>
                <w:sz w:val="26"/>
              </w:rPr>
            </w:pPr>
            <w:r>
              <w:rPr>
                <w:sz w:val="26"/>
              </w:rPr>
              <w:t>Специальность</w:t>
            </w:r>
            <w:r>
              <w:rPr>
                <w:spacing w:val="-7"/>
                <w:sz w:val="26"/>
              </w:rPr>
              <w:t xml:space="preserve"> </w:t>
            </w:r>
            <w:r>
              <w:rPr>
                <w:sz w:val="26"/>
              </w:rPr>
              <w:t>(шифр):</w:t>
            </w:r>
            <w:r>
              <w:rPr>
                <w:sz w:val="26"/>
              </w:rPr>
              <w:tab/>
            </w:r>
            <w:r>
              <w:rPr>
                <w:w w:val="99"/>
                <w:sz w:val="26"/>
                <w:u w:val="single"/>
              </w:rPr>
              <w:t xml:space="preserve"> </w:t>
            </w:r>
            <w:r>
              <w:rPr>
                <w:sz w:val="26"/>
                <w:u w:val="single"/>
              </w:rPr>
              <w:tab/>
            </w:r>
          </w:p>
        </w:tc>
      </w:tr>
      <w:tr w:rsidR="002208E4">
        <w:trPr>
          <w:trHeight w:val="302"/>
        </w:trPr>
        <w:tc>
          <w:tcPr>
            <w:tcW w:w="2129" w:type="dxa"/>
          </w:tcPr>
          <w:p w:rsidR="006E0FDB" w:rsidRDefault="006E0FDB">
            <w:pPr>
              <w:pStyle w:val="TableParagraph"/>
              <w:spacing w:line="283" w:lineRule="exact"/>
              <w:ind w:left="105"/>
              <w:rPr>
                <w:sz w:val="26"/>
                <w:lang w:val="ru-RU"/>
              </w:rPr>
            </w:pPr>
          </w:p>
          <w:p w:rsidR="002208E4" w:rsidRDefault="005655FC">
            <w:pPr>
              <w:pStyle w:val="TableParagraph"/>
              <w:spacing w:line="283" w:lineRule="exact"/>
              <w:ind w:left="105"/>
              <w:rPr>
                <w:sz w:val="26"/>
              </w:rPr>
            </w:pPr>
            <w:r>
              <w:rPr>
                <w:sz w:val="26"/>
              </w:rPr>
              <w:t>Форма обучения:</w:t>
            </w:r>
          </w:p>
        </w:tc>
        <w:tc>
          <w:tcPr>
            <w:tcW w:w="2832" w:type="dxa"/>
            <w:gridSpan w:val="2"/>
          </w:tcPr>
          <w:p w:rsidR="002208E4" w:rsidRDefault="005655FC">
            <w:pPr>
              <w:pStyle w:val="TableParagraph"/>
              <w:tabs>
                <w:tab w:val="left" w:pos="1414"/>
                <w:tab w:val="left" w:pos="2831"/>
              </w:tabs>
              <w:spacing w:line="283" w:lineRule="exact"/>
              <w:ind w:left="848"/>
              <w:rPr>
                <w:sz w:val="26"/>
              </w:rPr>
            </w:pPr>
            <w:r>
              <w:rPr>
                <w:w w:val="99"/>
                <w:sz w:val="26"/>
                <w:u w:val="single"/>
              </w:rPr>
              <w:t xml:space="preserve"> </w:t>
            </w:r>
            <w:r>
              <w:rPr>
                <w:sz w:val="26"/>
                <w:u w:val="single"/>
              </w:rPr>
              <w:tab/>
              <w:t>заочная</w:t>
            </w:r>
            <w:r>
              <w:rPr>
                <w:sz w:val="26"/>
                <w:u w:val="single"/>
              </w:rPr>
              <w:tab/>
            </w:r>
          </w:p>
        </w:tc>
      </w:tr>
      <w:tr w:rsidR="002208E4">
        <w:trPr>
          <w:trHeight w:val="299"/>
        </w:trPr>
        <w:tc>
          <w:tcPr>
            <w:tcW w:w="4961" w:type="dxa"/>
            <w:gridSpan w:val="3"/>
          </w:tcPr>
          <w:p w:rsidR="002208E4" w:rsidRDefault="005655FC">
            <w:pPr>
              <w:pStyle w:val="TableParagraph"/>
              <w:tabs>
                <w:tab w:val="left" w:pos="705"/>
                <w:tab w:val="left" w:pos="5019"/>
              </w:tabs>
              <w:spacing w:line="280" w:lineRule="exact"/>
              <w:ind w:left="225" w:right="-72"/>
              <w:rPr>
                <w:sz w:val="26"/>
              </w:rPr>
            </w:pPr>
            <w:r>
              <w:rPr>
                <w:sz w:val="26"/>
              </w:rPr>
              <w:t>№</w:t>
            </w:r>
            <w:r>
              <w:rPr>
                <w:sz w:val="26"/>
              </w:rPr>
              <w:tab/>
            </w:r>
            <w:r>
              <w:rPr>
                <w:w w:val="99"/>
                <w:sz w:val="26"/>
                <w:u w:val="single"/>
              </w:rPr>
              <w:t xml:space="preserve"> </w:t>
            </w:r>
            <w:r>
              <w:rPr>
                <w:sz w:val="26"/>
                <w:u w:val="single"/>
              </w:rPr>
              <w:tab/>
            </w:r>
          </w:p>
        </w:tc>
      </w:tr>
      <w:tr w:rsidR="002208E4">
        <w:trPr>
          <w:trHeight w:val="524"/>
        </w:trPr>
        <w:tc>
          <w:tcPr>
            <w:tcW w:w="4961" w:type="dxa"/>
            <w:gridSpan w:val="3"/>
          </w:tcPr>
          <w:p w:rsidR="002208E4" w:rsidRDefault="005655FC">
            <w:pPr>
              <w:pStyle w:val="TableParagraph"/>
              <w:ind w:left="2285"/>
              <w:rPr>
                <w:sz w:val="12"/>
              </w:rPr>
            </w:pPr>
            <w:r>
              <w:rPr>
                <w:sz w:val="12"/>
              </w:rPr>
              <w:t>(№ зачетной книжки)</w:t>
            </w:r>
          </w:p>
        </w:tc>
      </w:tr>
      <w:tr w:rsidR="002208E4">
        <w:trPr>
          <w:trHeight w:val="952"/>
        </w:trPr>
        <w:tc>
          <w:tcPr>
            <w:tcW w:w="2129" w:type="dxa"/>
            <w:tcBorders>
              <w:bottom w:val="single" w:sz="2" w:space="0" w:color="000000"/>
            </w:tcBorders>
          </w:tcPr>
          <w:p w:rsidR="002208E4" w:rsidRDefault="002208E4">
            <w:pPr>
              <w:pStyle w:val="TableParagraph"/>
              <w:spacing w:before="8"/>
              <w:rPr>
                <w:sz w:val="32"/>
              </w:rPr>
            </w:pPr>
          </w:p>
          <w:p w:rsidR="002208E4" w:rsidRDefault="005655FC">
            <w:pPr>
              <w:pStyle w:val="TableParagraph"/>
              <w:ind w:left="105"/>
              <w:rPr>
                <w:sz w:val="24"/>
              </w:rPr>
            </w:pPr>
            <w:r>
              <w:rPr>
                <w:b/>
                <w:sz w:val="24"/>
              </w:rPr>
              <w:t>Проверил</w:t>
            </w:r>
            <w:r>
              <w:rPr>
                <w:sz w:val="24"/>
              </w:rPr>
              <w:t>:</w:t>
            </w:r>
          </w:p>
        </w:tc>
        <w:tc>
          <w:tcPr>
            <w:tcW w:w="1425" w:type="dxa"/>
            <w:tcBorders>
              <w:bottom w:val="single" w:sz="2" w:space="0" w:color="000000"/>
            </w:tcBorders>
          </w:tcPr>
          <w:p w:rsidR="002208E4" w:rsidRDefault="002208E4">
            <w:pPr>
              <w:pStyle w:val="TableParagraph"/>
              <w:rPr>
                <w:sz w:val="26"/>
              </w:rPr>
            </w:pPr>
          </w:p>
        </w:tc>
        <w:tc>
          <w:tcPr>
            <w:tcW w:w="1407" w:type="dxa"/>
            <w:tcBorders>
              <w:bottom w:val="single" w:sz="2" w:space="0" w:color="000000"/>
            </w:tcBorders>
          </w:tcPr>
          <w:p w:rsidR="002208E4" w:rsidRDefault="002208E4">
            <w:pPr>
              <w:pStyle w:val="TableParagraph"/>
              <w:rPr>
                <w:sz w:val="26"/>
              </w:rPr>
            </w:pPr>
          </w:p>
        </w:tc>
      </w:tr>
      <w:tr w:rsidR="002208E4" w:rsidRPr="006E0FDB">
        <w:trPr>
          <w:trHeight w:val="322"/>
        </w:trPr>
        <w:tc>
          <w:tcPr>
            <w:tcW w:w="4961" w:type="dxa"/>
            <w:gridSpan w:val="3"/>
            <w:tcBorders>
              <w:top w:val="single" w:sz="2" w:space="0" w:color="000000"/>
            </w:tcBorders>
          </w:tcPr>
          <w:p w:rsidR="002208E4" w:rsidRPr="005655FC" w:rsidRDefault="005655FC">
            <w:pPr>
              <w:pStyle w:val="TableParagraph"/>
              <w:spacing w:line="127" w:lineRule="exact"/>
              <w:ind w:left="1737" w:right="1738"/>
              <w:jc w:val="center"/>
              <w:rPr>
                <w:sz w:val="12"/>
                <w:lang w:val="ru-RU"/>
              </w:rPr>
            </w:pPr>
            <w:r w:rsidRPr="005655FC">
              <w:rPr>
                <w:sz w:val="12"/>
                <w:lang w:val="ru-RU"/>
              </w:rPr>
              <w:t>(должность, звание, Ф.И.О.)</w:t>
            </w:r>
          </w:p>
        </w:tc>
      </w:tr>
      <w:tr w:rsidR="002208E4">
        <w:trPr>
          <w:trHeight w:val="536"/>
        </w:trPr>
        <w:tc>
          <w:tcPr>
            <w:tcW w:w="4961" w:type="dxa"/>
            <w:gridSpan w:val="3"/>
          </w:tcPr>
          <w:p w:rsidR="002208E4" w:rsidRDefault="005655FC">
            <w:pPr>
              <w:pStyle w:val="TableParagraph"/>
              <w:spacing w:before="182"/>
              <w:ind w:left="105"/>
              <w:rPr>
                <w:sz w:val="24"/>
              </w:rPr>
            </w:pPr>
            <w:r>
              <w:rPr>
                <w:sz w:val="24"/>
              </w:rPr>
              <w:t>Контрольная работа защищена</w:t>
            </w:r>
          </w:p>
        </w:tc>
      </w:tr>
      <w:tr w:rsidR="002208E4">
        <w:trPr>
          <w:trHeight w:val="368"/>
        </w:trPr>
        <w:tc>
          <w:tcPr>
            <w:tcW w:w="2129" w:type="dxa"/>
            <w:tcBorders>
              <w:bottom w:val="single" w:sz="2" w:space="0" w:color="000000"/>
            </w:tcBorders>
          </w:tcPr>
          <w:p w:rsidR="002208E4" w:rsidRDefault="005655FC">
            <w:pPr>
              <w:pStyle w:val="TableParagraph"/>
              <w:spacing w:before="68"/>
              <w:ind w:left="105"/>
              <w:rPr>
                <w:b/>
                <w:sz w:val="24"/>
              </w:rPr>
            </w:pPr>
            <w:r>
              <w:rPr>
                <w:b/>
                <w:sz w:val="24"/>
              </w:rPr>
              <w:t>с оценкой</w:t>
            </w:r>
          </w:p>
        </w:tc>
        <w:tc>
          <w:tcPr>
            <w:tcW w:w="1425" w:type="dxa"/>
            <w:tcBorders>
              <w:bottom w:val="single" w:sz="2" w:space="0" w:color="000000"/>
            </w:tcBorders>
          </w:tcPr>
          <w:p w:rsidR="002208E4" w:rsidRDefault="002208E4">
            <w:pPr>
              <w:pStyle w:val="TableParagraph"/>
              <w:rPr>
                <w:sz w:val="26"/>
              </w:rPr>
            </w:pPr>
          </w:p>
        </w:tc>
        <w:tc>
          <w:tcPr>
            <w:tcW w:w="1407" w:type="dxa"/>
          </w:tcPr>
          <w:p w:rsidR="002208E4" w:rsidRDefault="002208E4">
            <w:pPr>
              <w:pStyle w:val="TableParagraph"/>
              <w:rPr>
                <w:sz w:val="26"/>
              </w:rPr>
            </w:pPr>
          </w:p>
        </w:tc>
      </w:tr>
      <w:tr w:rsidR="002208E4">
        <w:trPr>
          <w:trHeight w:val="570"/>
        </w:trPr>
        <w:tc>
          <w:tcPr>
            <w:tcW w:w="4961" w:type="dxa"/>
            <w:gridSpan w:val="3"/>
          </w:tcPr>
          <w:p w:rsidR="002208E4" w:rsidRDefault="002208E4">
            <w:pPr>
              <w:pStyle w:val="TableParagraph"/>
              <w:spacing w:before="7"/>
              <w:rPr>
                <w:sz w:val="25"/>
              </w:rPr>
            </w:pPr>
          </w:p>
          <w:p w:rsidR="002208E4" w:rsidRDefault="005655FC">
            <w:pPr>
              <w:pStyle w:val="TableParagraph"/>
              <w:tabs>
                <w:tab w:val="left" w:pos="585"/>
                <w:tab w:val="left" w:pos="2621"/>
                <w:tab w:val="left" w:pos="3277"/>
              </w:tabs>
              <w:spacing w:line="256" w:lineRule="exact"/>
              <w:ind w:left="105"/>
              <w:rPr>
                <w:sz w:val="24"/>
              </w:rPr>
            </w:pPr>
            <w:r>
              <w:rPr>
                <w:spacing w:val="-5"/>
                <w:sz w:val="24"/>
              </w:rPr>
              <w:t>«</w:t>
            </w:r>
            <w:r>
              <w:rPr>
                <w:spacing w:val="-5"/>
                <w:sz w:val="24"/>
                <w:u w:val="single"/>
              </w:rPr>
              <w:t xml:space="preserve"> </w:t>
            </w:r>
            <w:r>
              <w:rPr>
                <w:spacing w:val="-5"/>
                <w:sz w:val="24"/>
                <w:u w:val="single"/>
              </w:rPr>
              <w:tab/>
            </w:r>
            <w:r>
              <w:rPr>
                <w:spacing w:val="-5"/>
                <w:sz w:val="24"/>
              </w:rPr>
              <w:t>»</w:t>
            </w:r>
            <w:r>
              <w:rPr>
                <w:spacing w:val="-5"/>
                <w:sz w:val="24"/>
                <w:u w:val="single"/>
              </w:rPr>
              <w:t xml:space="preserve"> </w:t>
            </w:r>
            <w:r>
              <w:rPr>
                <w:spacing w:val="-5"/>
                <w:sz w:val="24"/>
                <w:u w:val="single"/>
              </w:rPr>
              <w:tab/>
            </w:r>
            <w:r>
              <w:rPr>
                <w:sz w:val="24"/>
              </w:rPr>
              <w:t>20</w:t>
            </w:r>
            <w:r>
              <w:rPr>
                <w:sz w:val="24"/>
                <w:u w:val="single"/>
              </w:rPr>
              <w:t xml:space="preserve"> </w:t>
            </w:r>
            <w:r>
              <w:rPr>
                <w:sz w:val="24"/>
                <w:u w:val="single"/>
              </w:rPr>
              <w:tab/>
            </w:r>
            <w:r>
              <w:rPr>
                <w:sz w:val="24"/>
              </w:rPr>
              <w:t>г.</w:t>
            </w:r>
          </w:p>
        </w:tc>
      </w:tr>
    </w:tbl>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17"/>
        </w:rPr>
      </w:pPr>
    </w:p>
    <w:p w:rsidR="002208E4" w:rsidRDefault="005655FC">
      <w:pPr>
        <w:spacing w:before="88"/>
        <w:ind w:left="917"/>
        <w:jc w:val="center"/>
        <w:rPr>
          <w:sz w:val="32"/>
        </w:rPr>
      </w:pPr>
      <w:r>
        <w:rPr>
          <w:sz w:val="32"/>
        </w:rPr>
        <w:t>Ставрополь,</w:t>
      </w:r>
      <w:r>
        <w:rPr>
          <w:spacing w:val="74"/>
          <w:sz w:val="32"/>
        </w:rPr>
        <w:t xml:space="preserve"> </w:t>
      </w:r>
      <w:r>
        <w:rPr>
          <w:sz w:val="32"/>
        </w:rPr>
        <w:t>20</w:t>
      </w:r>
      <w:r w:rsidR="0008543B">
        <w:rPr>
          <w:sz w:val="32"/>
          <w:lang w:val="ru-RU"/>
        </w:rPr>
        <w:t>21</w:t>
      </w:r>
    </w:p>
    <w:p w:rsidR="002208E4" w:rsidRDefault="002208E4">
      <w:pPr>
        <w:jc w:val="center"/>
        <w:rPr>
          <w:sz w:val="32"/>
        </w:rPr>
        <w:sectPr w:rsidR="002208E4">
          <w:pgSz w:w="11900" w:h="16820"/>
          <w:pgMar w:top="1040" w:right="620" w:bottom="1200" w:left="920" w:header="0" w:footer="1010" w:gutter="0"/>
          <w:cols w:space="720"/>
        </w:sectPr>
      </w:pPr>
    </w:p>
    <w:p w:rsidR="002208E4" w:rsidRDefault="002208E4">
      <w:pPr>
        <w:pStyle w:val="Heading5"/>
        <w:spacing w:before="71"/>
        <w:ind w:left="8271"/>
      </w:pPr>
      <w:bookmarkStart w:id="6" w:name="Приложение_Б"/>
      <w:bookmarkStart w:id="7" w:name="Приложение_В"/>
      <w:bookmarkEnd w:id="6"/>
      <w:bookmarkEnd w:id="7"/>
    </w:p>
    <w:p w:rsidR="002208E4" w:rsidRDefault="005655FC">
      <w:pPr>
        <w:pStyle w:val="Heading2"/>
        <w:spacing w:before="68"/>
        <w:ind w:right="222"/>
        <w:jc w:val="right"/>
      </w:pPr>
      <w:bookmarkStart w:id="8" w:name="Приложение_Г"/>
      <w:bookmarkEnd w:id="8"/>
      <w:r>
        <w:t xml:space="preserve">Приложение </w:t>
      </w:r>
      <w:r w:rsidR="001D753B">
        <w:rPr>
          <w:lang w:val="ru-RU"/>
        </w:rPr>
        <w:t>Б</w:t>
      </w:r>
    </w:p>
    <w:p w:rsidR="002208E4" w:rsidRDefault="002208E4">
      <w:pPr>
        <w:pStyle w:val="a3"/>
        <w:ind w:left="0"/>
        <w:rPr>
          <w:b/>
          <w:sz w:val="20"/>
        </w:rPr>
      </w:pPr>
    </w:p>
    <w:p w:rsidR="002208E4" w:rsidRDefault="002208E4">
      <w:pPr>
        <w:pStyle w:val="a3"/>
        <w:spacing w:before="3"/>
        <w:ind w:left="0"/>
        <w:rPr>
          <w:b/>
          <w:sz w:val="20"/>
        </w:rPr>
      </w:pPr>
    </w:p>
    <w:p w:rsidR="002208E4" w:rsidRDefault="00B91891">
      <w:pPr>
        <w:ind w:left="798"/>
        <w:jc w:val="center"/>
        <w:rPr>
          <w:sz w:val="23"/>
        </w:rPr>
      </w:pPr>
      <w:r w:rsidRPr="00B91891">
        <w:pict>
          <v:group id="_x0000_s1052" style="position:absolute;left:0;text-align:left;margin-left:117.1pt;margin-top:11.35pt;width:188.7pt;height:82.25pt;z-index:251641344;mso-position-horizontal-relative:page" coordorigin="2342,227" coordsize="3774,1645">
            <v:rect id="_x0000_s1061" style="position:absolute;left:4496;top:236;width:1610;height:543" stroked="f"/>
            <v:shape id="_x0000_s1060" style="position:absolute;left:1990;top:11307;width:426;height:1279" coordorigin="1990,11308" coordsize="426,1279" o:spt="100" adj="0,,0" path="m3692,235r,1627m4094,236r,1627e" filled="f" strokeweight=".29339mm">
              <v:stroke dashstyle="dash" joinstyle="round"/>
              <v:formulas/>
              <v:path arrowok="t" o:connecttype="segments"/>
            </v:shape>
            <v:shape id="_x0000_s1059" style="position:absolute;left:2753;top:777;width:2549;height:543" coordorigin="2753,777" coordsize="2549,543" path="m2753,1320r,-362l5301,958r,-181e" filled="f" strokeweight=".33311mm">
              <v:path arrowok="t"/>
            </v:shape>
            <v:shape id="_x0000_s1058" type="#_x0000_t202" style="position:absolute;left:2481;top:295;width:354;height:254" filled="f" stroked="f">
              <v:textbox inset="0,0,0,0">
                <w:txbxContent>
                  <w:p w:rsidR="005655FC" w:rsidRDefault="005655FC">
                    <w:pPr>
                      <w:spacing w:line="254" w:lineRule="exact"/>
                      <w:rPr>
                        <w:i/>
                        <w:sz w:val="23"/>
                      </w:rPr>
                    </w:pPr>
                    <w:r>
                      <w:rPr>
                        <w:w w:val="75"/>
                        <w:sz w:val="23"/>
                      </w:rPr>
                      <w:t>400</w:t>
                    </w:r>
                    <w:r>
                      <w:rPr>
                        <w:i/>
                        <w:w w:val="75"/>
                        <w:sz w:val="23"/>
                      </w:rPr>
                      <w:t>с</w:t>
                    </w:r>
                  </w:p>
                </w:txbxContent>
              </v:textbox>
            </v:shape>
            <v:shape id="_x0000_s1057" type="#_x0000_t202" style="position:absolute;left:3818;top:295;width:116;height:254" filled="f" stroked="f">
              <v:textbox inset="0,0,0,0">
                <w:txbxContent>
                  <w:p w:rsidR="005655FC" w:rsidRDefault="005655FC">
                    <w:pPr>
                      <w:spacing w:line="254" w:lineRule="exact"/>
                      <w:rPr>
                        <w:sz w:val="23"/>
                      </w:rPr>
                    </w:pPr>
                    <w:r>
                      <w:rPr>
                        <w:w w:val="73"/>
                        <w:sz w:val="23"/>
                      </w:rPr>
                      <w:t>+</w:t>
                    </w:r>
                  </w:p>
                </w:txbxContent>
              </v:textbox>
            </v:shape>
            <v:shape id="_x0000_s1056" type="#_x0000_t202" style="position:absolute;left:3827;top:1423;width:116;height:254" filled="f" stroked="f">
              <v:textbox inset="0,0,0,0">
                <w:txbxContent>
                  <w:p w:rsidR="005655FC" w:rsidRDefault="005655FC">
                    <w:pPr>
                      <w:spacing w:line="254" w:lineRule="exact"/>
                      <w:rPr>
                        <w:sz w:val="23"/>
                      </w:rPr>
                    </w:pPr>
                    <w:r>
                      <w:rPr>
                        <w:w w:val="73"/>
                        <w:sz w:val="23"/>
                      </w:rPr>
                      <w:t>+</w:t>
                    </w:r>
                  </w:p>
                </w:txbxContent>
              </v:textbox>
            </v:shape>
            <v:shape id="_x0000_s1055" type="#_x0000_t202" style="position:absolute;left:4766;top:1423;width:912;height:254" filled="f" stroked="f">
              <v:textbox inset="0,0,0,0">
                <w:txbxContent>
                  <w:p w:rsidR="005655FC" w:rsidRDefault="005655FC">
                    <w:pPr>
                      <w:spacing w:line="254" w:lineRule="exact"/>
                      <w:rPr>
                        <w:i/>
                        <w:sz w:val="23"/>
                      </w:rPr>
                    </w:pPr>
                    <w:r>
                      <w:rPr>
                        <w:w w:val="80"/>
                        <w:sz w:val="23"/>
                      </w:rPr>
                      <w:t>500</w:t>
                    </w:r>
                    <w:r>
                      <w:rPr>
                        <w:i/>
                        <w:w w:val="80"/>
                        <w:sz w:val="23"/>
                      </w:rPr>
                      <w:t>v</w:t>
                    </w:r>
                    <w:r>
                      <w:rPr>
                        <w:i/>
                        <w:spacing w:val="-30"/>
                        <w:w w:val="80"/>
                        <w:sz w:val="23"/>
                      </w:rPr>
                      <w:t xml:space="preserve"> </w:t>
                    </w:r>
                    <w:r>
                      <w:rPr>
                        <w:w w:val="80"/>
                        <w:sz w:val="23"/>
                      </w:rPr>
                      <w:t>+</w:t>
                    </w:r>
                    <w:r>
                      <w:rPr>
                        <w:spacing w:val="-30"/>
                        <w:w w:val="80"/>
                        <w:sz w:val="23"/>
                      </w:rPr>
                      <w:t xml:space="preserve"> </w:t>
                    </w:r>
                    <w:r>
                      <w:rPr>
                        <w:w w:val="80"/>
                        <w:sz w:val="23"/>
                      </w:rPr>
                      <w:t>500</w:t>
                    </w:r>
                    <w:r>
                      <w:rPr>
                        <w:i/>
                        <w:w w:val="80"/>
                        <w:sz w:val="23"/>
                      </w:rPr>
                      <w:t>m</w:t>
                    </w:r>
                  </w:p>
                </w:txbxContent>
              </v:textbox>
            </v:shape>
            <v:shape id="_x0000_s1054" type="#_x0000_t202" style="position:absolute;left:2350;top:1319;width:805;height:543" filled="f" strokeweight=".3195mm">
              <v:textbox inset="0,0,0,0">
                <w:txbxContent>
                  <w:p w:rsidR="005655FC" w:rsidRDefault="005655FC">
                    <w:pPr>
                      <w:spacing w:before="90"/>
                      <w:ind w:left="134"/>
                      <w:rPr>
                        <w:i/>
                        <w:sz w:val="23"/>
                      </w:rPr>
                    </w:pPr>
                    <w:r>
                      <w:rPr>
                        <w:w w:val="85"/>
                        <w:sz w:val="23"/>
                      </w:rPr>
                      <w:t>2000</w:t>
                    </w:r>
                    <w:r>
                      <w:rPr>
                        <w:i/>
                        <w:w w:val="85"/>
                        <w:sz w:val="23"/>
                      </w:rPr>
                      <w:t>c</w:t>
                    </w:r>
                  </w:p>
                </w:txbxContent>
              </v:textbox>
            </v:shape>
            <v:shape id="_x0000_s1053" type="#_x0000_t202" style="position:absolute;left:4496;top:236;width:1610;height:543" filled="f" strokeweight=".33178mm">
              <v:textbox inset="0,0,0,0">
                <w:txbxContent>
                  <w:p w:rsidR="005655FC" w:rsidRDefault="005655FC">
                    <w:pPr>
                      <w:spacing w:before="88"/>
                      <w:ind w:left="133"/>
                      <w:rPr>
                        <w:i/>
                        <w:sz w:val="23"/>
                      </w:rPr>
                    </w:pPr>
                    <w:r>
                      <w:rPr>
                        <w:w w:val="85"/>
                        <w:sz w:val="23"/>
                      </w:rPr>
                      <w:t>1000</w:t>
                    </w:r>
                    <w:r>
                      <w:rPr>
                        <w:i/>
                        <w:w w:val="85"/>
                        <w:sz w:val="23"/>
                      </w:rPr>
                      <w:t xml:space="preserve">v </w:t>
                    </w:r>
                    <w:r>
                      <w:rPr>
                        <w:w w:val="85"/>
                        <w:sz w:val="23"/>
                      </w:rPr>
                      <w:t>+ 1000</w:t>
                    </w:r>
                    <w:r>
                      <w:rPr>
                        <w:i/>
                        <w:w w:val="85"/>
                        <w:sz w:val="23"/>
                      </w:rPr>
                      <w:t>m</w:t>
                    </w:r>
                  </w:p>
                </w:txbxContent>
              </v:textbox>
            </v:shape>
            <w10:wrap anchorx="page"/>
          </v:group>
        </w:pict>
      </w:r>
      <w:r w:rsidRPr="00B91891">
        <w:pict>
          <v:group id="_x0000_s1048" style="position:absolute;left:0;text-align:left;margin-left:352.25pt;margin-top:11.8pt;width:80.5pt;height:81.4pt;z-index:251642368;mso-position-horizontal-relative:page" coordorigin="7045,236" coordsize="1610,1628">
            <v:rect id="_x0000_s1051" style="position:absolute;left:7044;top:236;width:1610;height:1628" stroked="f"/>
            <v:shape id="_x0000_s1050" type="#_x0000_t202" style="position:absolute;left:7180;top:331;width:499;height:254" filled="f" stroked="f">
              <v:textbox inset="0,0,0,0">
                <w:txbxContent>
                  <w:p w:rsidR="005655FC" w:rsidRDefault="005655FC">
                    <w:pPr>
                      <w:spacing w:line="254" w:lineRule="exact"/>
                      <w:rPr>
                        <w:sz w:val="23"/>
                      </w:rPr>
                    </w:pPr>
                    <w:r>
                      <w:rPr>
                        <w:w w:val="80"/>
                        <w:sz w:val="23"/>
                      </w:rPr>
                      <w:t>=</w:t>
                    </w:r>
                    <w:r>
                      <w:rPr>
                        <w:spacing w:val="-29"/>
                        <w:w w:val="80"/>
                        <w:sz w:val="23"/>
                      </w:rPr>
                      <w:t xml:space="preserve"> </w:t>
                    </w:r>
                    <w:r>
                      <w:rPr>
                        <w:w w:val="80"/>
                        <w:sz w:val="23"/>
                      </w:rPr>
                      <w:t>6000</w:t>
                    </w:r>
                  </w:p>
                </w:txbxContent>
              </v:textbox>
            </v:shape>
            <v:shape id="_x0000_s1049" type="#_x0000_t202" style="position:absolute;left:7180;top:1481;width:499;height:254" filled="f" stroked="f">
              <v:textbox inset="0,0,0,0">
                <w:txbxContent>
                  <w:p w:rsidR="005655FC" w:rsidRDefault="005655FC">
                    <w:pPr>
                      <w:spacing w:line="254" w:lineRule="exact"/>
                      <w:rPr>
                        <w:sz w:val="23"/>
                      </w:rPr>
                    </w:pPr>
                    <w:r>
                      <w:rPr>
                        <w:w w:val="80"/>
                        <w:sz w:val="23"/>
                      </w:rPr>
                      <w:t>=</w:t>
                    </w:r>
                    <w:r>
                      <w:rPr>
                        <w:spacing w:val="-29"/>
                        <w:w w:val="80"/>
                        <w:sz w:val="23"/>
                      </w:rPr>
                      <w:t xml:space="preserve"> </w:t>
                    </w:r>
                    <w:r>
                      <w:rPr>
                        <w:w w:val="80"/>
                        <w:sz w:val="23"/>
                      </w:rPr>
                      <w:t>3000</w:t>
                    </w:r>
                  </w:p>
                </w:txbxContent>
              </v:textbox>
            </v:shape>
            <w10:wrap anchorx="page"/>
          </v:group>
        </w:pict>
      </w:r>
      <w:r w:rsidRPr="00B91891">
        <w:pict>
          <v:line id="_x0000_s1047" style="position:absolute;left:0;text-align:left;z-index:251644416;mso-position-horizontal-relative:page" from="104.15pt,11.8pt" to="104.15pt,93.15pt" strokeweight=".24989mm">
            <v:stroke dashstyle="dash"/>
            <w10:wrap anchorx="page"/>
          </v:line>
        </w:pict>
      </w:r>
      <w:r w:rsidR="005655FC">
        <w:rPr>
          <w:w w:val="85"/>
          <w:sz w:val="23"/>
        </w:rPr>
        <w:t>Простое воспроизводство</w:t>
      </w:r>
    </w:p>
    <w:p w:rsidR="002208E4" w:rsidRDefault="00B91891">
      <w:pPr>
        <w:spacing w:before="20"/>
        <w:ind w:left="892"/>
        <w:rPr>
          <w:sz w:val="23"/>
        </w:rPr>
      </w:pPr>
      <w:r w:rsidRPr="00B91891">
        <w:pict>
          <v:line id="_x0000_s1046" style="position:absolute;left:0;text-align:left;z-index:251643392;mso-position-horizontal-relative:page" from="345.55pt,7.6pt" to="345.55pt,70.9pt" strokeweight=".24989mm">
            <v:stroke dashstyle="dash"/>
            <w10:wrap anchorx="page"/>
          </v:line>
        </w:pict>
      </w:r>
      <w:r w:rsidR="005655FC">
        <w:rPr>
          <w:w w:val="73"/>
          <w:sz w:val="23"/>
        </w:rPr>
        <w:t>I</w:t>
      </w:r>
    </w:p>
    <w:p w:rsidR="002208E4" w:rsidRDefault="002208E4">
      <w:pPr>
        <w:pStyle w:val="a3"/>
        <w:ind w:left="0"/>
        <w:rPr>
          <w:sz w:val="20"/>
        </w:rPr>
      </w:pPr>
    </w:p>
    <w:p w:rsidR="002208E4" w:rsidRDefault="002208E4">
      <w:pPr>
        <w:pStyle w:val="a3"/>
        <w:ind w:left="0"/>
        <w:rPr>
          <w:sz w:val="20"/>
        </w:rPr>
      </w:pPr>
    </w:p>
    <w:p w:rsidR="002208E4" w:rsidRDefault="002208E4">
      <w:pPr>
        <w:pStyle w:val="a3"/>
        <w:spacing w:before="5"/>
        <w:ind w:left="0"/>
        <w:rPr>
          <w:sz w:val="20"/>
        </w:rPr>
      </w:pPr>
    </w:p>
    <w:p w:rsidR="002208E4" w:rsidRDefault="005655FC">
      <w:pPr>
        <w:spacing w:before="90"/>
        <w:ind w:left="892"/>
        <w:rPr>
          <w:sz w:val="23"/>
        </w:rPr>
      </w:pPr>
      <w:r>
        <w:rPr>
          <w:w w:val="85"/>
          <w:sz w:val="23"/>
        </w:rPr>
        <w:t>II</w:t>
      </w:r>
    </w:p>
    <w:p w:rsidR="002208E4" w:rsidRDefault="002208E4">
      <w:pPr>
        <w:pStyle w:val="a3"/>
        <w:ind w:left="0"/>
        <w:rPr>
          <w:sz w:val="24"/>
        </w:rPr>
      </w:pPr>
    </w:p>
    <w:p w:rsidR="002208E4" w:rsidRDefault="002208E4">
      <w:pPr>
        <w:pStyle w:val="a3"/>
        <w:ind w:left="0"/>
        <w:rPr>
          <w:sz w:val="24"/>
        </w:rPr>
      </w:pPr>
    </w:p>
    <w:p w:rsidR="002208E4" w:rsidRDefault="002208E4">
      <w:pPr>
        <w:pStyle w:val="a3"/>
        <w:spacing w:before="10"/>
        <w:ind w:left="0"/>
        <w:rPr>
          <w:sz w:val="19"/>
        </w:rPr>
      </w:pPr>
    </w:p>
    <w:p w:rsidR="002208E4" w:rsidRDefault="00B91891">
      <w:pPr>
        <w:spacing w:before="1"/>
        <w:ind w:left="1079"/>
        <w:jc w:val="center"/>
        <w:rPr>
          <w:sz w:val="23"/>
        </w:rPr>
      </w:pPr>
      <w:r w:rsidRPr="00B91891">
        <w:pict>
          <v:line id="_x0000_s1045" style="position:absolute;left:0;text-align:left;z-index:-251659776;mso-position-horizontal-relative:page" from="352.25pt,19.45pt" to="352.25pt,118.9pt" strokeweight=".24989mm">
            <v:stroke dashstyle="dash"/>
            <w10:wrap anchorx="page"/>
          </v:line>
        </w:pict>
      </w:r>
      <w:r w:rsidR="005655FC">
        <w:rPr>
          <w:w w:val="85"/>
          <w:sz w:val="23"/>
        </w:rPr>
        <w:t>Расширенное производство</w:t>
      </w:r>
    </w:p>
    <w:p w:rsidR="002208E4" w:rsidRDefault="002208E4">
      <w:pPr>
        <w:pStyle w:val="a3"/>
        <w:spacing w:before="7"/>
        <w:ind w:left="0"/>
        <w:rPr>
          <w:sz w:val="26"/>
        </w:rPr>
      </w:pPr>
    </w:p>
    <w:p w:rsidR="002208E4" w:rsidRDefault="00B91891">
      <w:pPr>
        <w:tabs>
          <w:tab w:val="left" w:pos="1560"/>
          <w:tab w:val="left" w:pos="2891"/>
          <w:tab w:val="left" w:pos="6671"/>
        </w:tabs>
        <w:spacing w:before="1"/>
        <w:ind w:left="892"/>
        <w:rPr>
          <w:sz w:val="23"/>
        </w:rPr>
      </w:pPr>
      <w:r w:rsidRPr="00B91891">
        <w:pict>
          <v:group id="_x0000_s1042" style="position:absolute;left:0;text-align:left;margin-left:150.6pt;margin-top:-.1pt;width:128.4pt;height:90.45pt;z-index:-251661824;mso-position-horizontal-relative:page" coordorigin="3012,-2" coordsize="2568,1809">
            <v:shape id="_x0000_s1044" style="position:absolute;left:3021;top:540;width:2549;height:724" coordorigin="3021,541" coordsize="2549,724" path="m3021,1264r,-362l5569,902r,-361e" filled="f" strokeweight=".33042mm">
              <v:path arrowok="t"/>
            </v:shape>
            <v:shape id="_x0000_s1043" style="position:absolute;left:1990;top:10488;width:426;height:1420" coordorigin="1990,10489" coordsize="426,1420" o:spt="100" adj="0,,0" path="m3692,-2r,1809m4094,-2r,1809e" filled="f" strokeweight=".29339mm">
              <v:stroke dashstyle="dash" joinstyle="round"/>
              <v:formulas/>
              <v:path arrowok="t" o:connecttype="segments"/>
            </v:shape>
            <w10:wrap anchorx="page"/>
          </v:group>
        </w:pict>
      </w:r>
      <w:r w:rsidRPr="00B91891">
        <w:pict>
          <v:line id="_x0000_s1041" style="position:absolute;left:0;text-align:left;z-index:-251660800;mso-position-horizontal-relative:page" from="104.15pt,-.1pt" to="104.15pt,90.35pt" strokeweight=".24989mm">
            <v:stroke dashstyle="dash"/>
            <w10:wrap anchorx="page"/>
          </v:line>
        </w:pict>
      </w:r>
      <w:r w:rsidRPr="00B91891">
        <w:pict>
          <v:shape id="_x0000_s1040" type="#_x0000_t202" style="position:absolute;left:0;text-align:left;margin-left:218.1pt;margin-top:-.1pt;width:114pt;height:27.15pt;z-index:-251657728;mso-position-horizontal-relative:page" filled="f" strokeweight=".33428mm">
            <v:textbox inset="0,0,0,0">
              <w:txbxContent>
                <w:p w:rsidR="005655FC" w:rsidRDefault="005655FC">
                  <w:pPr>
                    <w:spacing w:before="91"/>
                    <w:ind w:left="133"/>
                    <w:rPr>
                      <w:i/>
                      <w:sz w:val="23"/>
                    </w:rPr>
                  </w:pPr>
                  <w:r>
                    <w:rPr>
                      <w:w w:val="85"/>
                      <w:sz w:val="23"/>
                    </w:rPr>
                    <w:t>1000</w:t>
                  </w:r>
                  <w:r>
                    <w:rPr>
                      <w:i/>
                      <w:w w:val="85"/>
                      <w:sz w:val="23"/>
                    </w:rPr>
                    <w:t xml:space="preserve">v </w:t>
                  </w:r>
                  <w:r>
                    <w:rPr>
                      <w:w w:val="85"/>
                      <w:sz w:val="23"/>
                    </w:rPr>
                    <w:t>+ 100∆</w:t>
                  </w:r>
                  <w:r>
                    <w:rPr>
                      <w:i/>
                      <w:w w:val="85"/>
                      <w:sz w:val="23"/>
                    </w:rPr>
                    <w:t xml:space="preserve">v </w:t>
                  </w:r>
                  <w:r>
                    <w:rPr>
                      <w:w w:val="85"/>
                      <w:sz w:val="23"/>
                    </w:rPr>
                    <w:t>+ 500</w:t>
                  </w:r>
                  <w:r>
                    <w:rPr>
                      <w:i/>
                      <w:w w:val="85"/>
                      <w:sz w:val="23"/>
                    </w:rPr>
                    <w:t>m</w:t>
                  </w:r>
                </w:p>
              </w:txbxContent>
            </v:textbox>
            <w10:wrap anchorx="page"/>
          </v:shape>
        </w:pict>
      </w:r>
      <w:r w:rsidR="005655FC">
        <w:rPr>
          <w:w w:val="85"/>
          <w:sz w:val="23"/>
        </w:rPr>
        <w:t>I</w:t>
      </w:r>
      <w:r w:rsidR="005655FC">
        <w:rPr>
          <w:w w:val="85"/>
          <w:sz w:val="23"/>
        </w:rPr>
        <w:tab/>
      </w:r>
      <w:r w:rsidR="005655FC">
        <w:rPr>
          <w:w w:val="80"/>
          <w:sz w:val="23"/>
        </w:rPr>
        <w:t>4000</w:t>
      </w:r>
      <w:r w:rsidR="005655FC">
        <w:rPr>
          <w:i/>
          <w:w w:val="80"/>
          <w:sz w:val="23"/>
        </w:rPr>
        <w:t>c</w:t>
      </w:r>
      <w:r w:rsidR="005655FC">
        <w:rPr>
          <w:i/>
          <w:spacing w:val="-21"/>
          <w:w w:val="80"/>
          <w:sz w:val="23"/>
        </w:rPr>
        <w:t xml:space="preserve"> </w:t>
      </w:r>
      <w:r w:rsidR="005655FC">
        <w:rPr>
          <w:w w:val="80"/>
          <w:sz w:val="23"/>
        </w:rPr>
        <w:t>+</w:t>
      </w:r>
      <w:r w:rsidR="005655FC">
        <w:rPr>
          <w:spacing w:val="-21"/>
          <w:w w:val="80"/>
          <w:sz w:val="23"/>
        </w:rPr>
        <w:t xml:space="preserve"> </w:t>
      </w:r>
      <w:r w:rsidR="005655FC">
        <w:rPr>
          <w:w w:val="80"/>
          <w:sz w:val="23"/>
        </w:rPr>
        <w:t>4000∆</w:t>
      </w:r>
      <w:r w:rsidR="005655FC">
        <w:rPr>
          <w:i/>
          <w:w w:val="80"/>
          <w:sz w:val="23"/>
        </w:rPr>
        <w:t>c</w:t>
      </w:r>
      <w:r w:rsidR="005655FC">
        <w:rPr>
          <w:i/>
          <w:w w:val="80"/>
          <w:sz w:val="23"/>
        </w:rPr>
        <w:tab/>
      </w:r>
      <w:r w:rsidR="005655FC">
        <w:rPr>
          <w:w w:val="85"/>
          <w:sz w:val="23"/>
        </w:rPr>
        <w:t>+</w:t>
      </w:r>
      <w:r w:rsidR="005655FC">
        <w:rPr>
          <w:w w:val="85"/>
          <w:sz w:val="23"/>
        </w:rPr>
        <w:tab/>
        <w:t>=</w:t>
      </w:r>
      <w:r w:rsidR="005655FC">
        <w:rPr>
          <w:spacing w:val="-10"/>
          <w:w w:val="85"/>
          <w:sz w:val="23"/>
        </w:rPr>
        <w:t xml:space="preserve"> </w:t>
      </w:r>
      <w:r w:rsidR="005655FC">
        <w:rPr>
          <w:w w:val="85"/>
          <w:sz w:val="23"/>
        </w:rPr>
        <w:t>6000</w:t>
      </w:r>
    </w:p>
    <w:p w:rsidR="002208E4" w:rsidRDefault="002208E4">
      <w:pPr>
        <w:pStyle w:val="a3"/>
        <w:ind w:left="0"/>
        <w:rPr>
          <w:sz w:val="24"/>
        </w:rPr>
      </w:pPr>
    </w:p>
    <w:p w:rsidR="002208E4" w:rsidRDefault="002208E4">
      <w:pPr>
        <w:pStyle w:val="a3"/>
        <w:ind w:left="0"/>
        <w:rPr>
          <w:sz w:val="24"/>
        </w:rPr>
      </w:pPr>
    </w:p>
    <w:p w:rsidR="002208E4" w:rsidRDefault="002208E4">
      <w:pPr>
        <w:pStyle w:val="a3"/>
        <w:ind w:left="0"/>
        <w:rPr>
          <w:sz w:val="24"/>
        </w:rPr>
      </w:pPr>
    </w:p>
    <w:p w:rsidR="002208E4" w:rsidRDefault="002208E4">
      <w:pPr>
        <w:pStyle w:val="a3"/>
        <w:spacing w:before="2"/>
        <w:ind w:left="0"/>
        <w:rPr>
          <w:sz w:val="29"/>
        </w:rPr>
      </w:pPr>
    </w:p>
    <w:p w:rsidR="002208E4" w:rsidRDefault="00B91891">
      <w:pPr>
        <w:tabs>
          <w:tab w:val="left" w:pos="2912"/>
          <w:tab w:val="left" w:pos="3567"/>
          <w:tab w:val="left" w:pos="6628"/>
        </w:tabs>
        <w:ind w:left="892"/>
        <w:rPr>
          <w:sz w:val="23"/>
        </w:rPr>
      </w:pPr>
      <w:r w:rsidRPr="00B91891">
        <w:pict>
          <v:shape id="_x0000_s1039" type="#_x0000_t202" style="position:absolute;left:0;text-align:left;margin-left:110.85pt;margin-top:-8.25pt;width:67.1pt;height:27.15pt;z-index:-251658752;mso-position-horizontal-relative:page" filled="f" strokeweight=".32972mm">
            <v:textbox inset="0,0,0,0">
              <w:txbxContent>
                <w:p w:rsidR="005655FC" w:rsidRDefault="005655FC">
                  <w:pPr>
                    <w:spacing w:before="91"/>
                    <w:ind w:left="132"/>
                    <w:rPr>
                      <w:i/>
                      <w:sz w:val="23"/>
                    </w:rPr>
                  </w:pPr>
                  <w:r>
                    <w:rPr>
                      <w:w w:val="85"/>
                      <w:sz w:val="23"/>
                    </w:rPr>
                    <w:t>1500</w:t>
                  </w:r>
                  <w:r>
                    <w:rPr>
                      <w:i/>
                      <w:w w:val="85"/>
                      <w:sz w:val="23"/>
                    </w:rPr>
                    <w:t xml:space="preserve">c + </w:t>
                  </w:r>
                  <w:r>
                    <w:rPr>
                      <w:w w:val="85"/>
                      <w:sz w:val="23"/>
                    </w:rPr>
                    <w:t>100</w:t>
                  </w:r>
                  <w:r>
                    <w:rPr>
                      <w:i/>
                      <w:w w:val="85"/>
                      <w:sz w:val="23"/>
                    </w:rPr>
                    <w:t>∆c</w:t>
                  </w:r>
                </w:p>
              </w:txbxContent>
            </v:textbox>
            <w10:wrap anchorx="page"/>
          </v:shape>
        </w:pict>
      </w:r>
      <w:r w:rsidR="005655FC">
        <w:rPr>
          <w:w w:val="85"/>
          <w:sz w:val="23"/>
        </w:rPr>
        <w:t>II</w:t>
      </w:r>
      <w:r w:rsidR="005655FC">
        <w:rPr>
          <w:w w:val="85"/>
          <w:sz w:val="23"/>
        </w:rPr>
        <w:tab/>
        <w:t>+</w:t>
      </w:r>
      <w:r w:rsidR="005655FC">
        <w:rPr>
          <w:w w:val="85"/>
          <w:sz w:val="23"/>
        </w:rPr>
        <w:tab/>
        <w:t>750</w:t>
      </w:r>
      <w:r w:rsidR="005655FC">
        <w:rPr>
          <w:i/>
          <w:w w:val="85"/>
          <w:sz w:val="23"/>
        </w:rPr>
        <w:t>v</w:t>
      </w:r>
      <w:r w:rsidR="005655FC">
        <w:rPr>
          <w:i/>
          <w:spacing w:val="-12"/>
          <w:w w:val="85"/>
          <w:sz w:val="23"/>
        </w:rPr>
        <w:t xml:space="preserve"> </w:t>
      </w:r>
      <w:r w:rsidR="005655FC">
        <w:rPr>
          <w:w w:val="85"/>
          <w:sz w:val="23"/>
        </w:rPr>
        <w:t>+</w:t>
      </w:r>
      <w:r w:rsidR="005655FC">
        <w:rPr>
          <w:spacing w:val="-30"/>
          <w:w w:val="85"/>
          <w:sz w:val="23"/>
        </w:rPr>
        <w:t xml:space="preserve"> </w:t>
      </w:r>
      <w:r w:rsidR="005655FC">
        <w:rPr>
          <w:w w:val="85"/>
          <w:sz w:val="23"/>
        </w:rPr>
        <w:t>50∆</w:t>
      </w:r>
      <w:r w:rsidR="005655FC">
        <w:rPr>
          <w:i/>
          <w:w w:val="85"/>
          <w:sz w:val="23"/>
        </w:rPr>
        <w:t>v</w:t>
      </w:r>
      <w:r w:rsidR="005655FC">
        <w:rPr>
          <w:i/>
          <w:spacing w:val="-29"/>
          <w:w w:val="85"/>
          <w:sz w:val="23"/>
        </w:rPr>
        <w:t xml:space="preserve"> </w:t>
      </w:r>
      <w:r w:rsidR="005655FC">
        <w:rPr>
          <w:w w:val="85"/>
          <w:sz w:val="23"/>
        </w:rPr>
        <w:t>+</w:t>
      </w:r>
      <w:r w:rsidR="005655FC">
        <w:rPr>
          <w:spacing w:val="-30"/>
          <w:w w:val="85"/>
          <w:sz w:val="23"/>
        </w:rPr>
        <w:t xml:space="preserve"> </w:t>
      </w:r>
      <w:r w:rsidR="005655FC">
        <w:rPr>
          <w:w w:val="85"/>
          <w:sz w:val="23"/>
        </w:rPr>
        <w:t>600</w:t>
      </w:r>
      <w:r w:rsidR="005655FC">
        <w:rPr>
          <w:i/>
          <w:w w:val="85"/>
          <w:sz w:val="23"/>
        </w:rPr>
        <w:t>m</w:t>
      </w:r>
      <w:r w:rsidR="005655FC">
        <w:rPr>
          <w:i/>
          <w:w w:val="85"/>
          <w:sz w:val="23"/>
        </w:rPr>
        <w:tab/>
      </w:r>
      <w:r w:rsidR="005655FC">
        <w:rPr>
          <w:w w:val="85"/>
          <w:sz w:val="23"/>
        </w:rPr>
        <w:t>=</w:t>
      </w:r>
      <w:r w:rsidR="005655FC">
        <w:rPr>
          <w:spacing w:val="-10"/>
          <w:w w:val="85"/>
          <w:sz w:val="23"/>
        </w:rPr>
        <w:t xml:space="preserve"> </w:t>
      </w:r>
      <w:r w:rsidR="005655FC">
        <w:rPr>
          <w:w w:val="85"/>
          <w:sz w:val="23"/>
        </w:rPr>
        <w:t>3000</w:t>
      </w:r>
    </w:p>
    <w:p w:rsidR="002208E4" w:rsidRDefault="002208E4">
      <w:pPr>
        <w:pStyle w:val="a3"/>
        <w:ind w:left="0"/>
        <w:rPr>
          <w:sz w:val="20"/>
        </w:rPr>
      </w:pPr>
    </w:p>
    <w:p w:rsidR="002208E4" w:rsidRPr="005655FC" w:rsidRDefault="005655FC">
      <w:pPr>
        <w:pStyle w:val="a3"/>
        <w:spacing w:before="257"/>
        <w:ind w:left="1394"/>
        <w:rPr>
          <w:lang w:val="ru-RU"/>
        </w:rPr>
      </w:pPr>
      <w:r w:rsidRPr="005655FC">
        <w:rPr>
          <w:lang w:val="ru-RU"/>
        </w:rPr>
        <w:t>Рисунок 1 ‒ Схема простого и расширенного производства К. Маркса</w:t>
      </w:r>
    </w:p>
    <w:p w:rsidR="002208E4" w:rsidRPr="005655FC" w:rsidRDefault="002208E4">
      <w:pPr>
        <w:pStyle w:val="a3"/>
        <w:ind w:left="0"/>
        <w:rPr>
          <w:sz w:val="30"/>
          <w:lang w:val="ru-RU"/>
        </w:rPr>
      </w:pPr>
    </w:p>
    <w:p w:rsidR="002208E4" w:rsidRPr="005655FC" w:rsidRDefault="002208E4">
      <w:pPr>
        <w:pStyle w:val="a3"/>
        <w:ind w:left="0"/>
        <w:rPr>
          <w:sz w:val="30"/>
          <w:lang w:val="ru-RU"/>
        </w:rPr>
      </w:pPr>
    </w:p>
    <w:p w:rsidR="002208E4" w:rsidRDefault="002208E4">
      <w:pPr>
        <w:pStyle w:val="a3"/>
        <w:ind w:left="0"/>
        <w:rPr>
          <w:sz w:val="30"/>
          <w:lang w:val="ru-RU"/>
        </w:rPr>
      </w:pPr>
    </w:p>
    <w:p w:rsidR="001D753B" w:rsidRDefault="001D753B">
      <w:pPr>
        <w:pStyle w:val="a3"/>
        <w:ind w:left="0"/>
        <w:rPr>
          <w:sz w:val="30"/>
          <w:lang w:val="ru-RU"/>
        </w:rPr>
      </w:pPr>
    </w:p>
    <w:p w:rsidR="001D753B" w:rsidRPr="005655FC" w:rsidRDefault="001D753B">
      <w:pPr>
        <w:pStyle w:val="a3"/>
        <w:ind w:left="0"/>
        <w:rPr>
          <w:sz w:val="30"/>
          <w:lang w:val="ru-RU"/>
        </w:rPr>
      </w:pPr>
    </w:p>
    <w:p w:rsidR="002208E4" w:rsidRPr="005655FC" w:rsidRDefault="005655FC">
      <w:pPr>
        <w:pStyle w:val="a3"/>
        <w:spacing w:before="250"/>
        <w:ind w:left="1730"/>
        <w:rPr>
          <w:lang w:val="ru-RU"/>
        </w:rPr>
      </w:pPr>
      <w:r w:rsidRPr="005655FC">
        <w:rPr>
          <w:lang w:val="ru-RU"/>
        </w:rPr>
        <w:t>Таблица 1 – Взаимовыгодность обмена в открытой экономике</w:t>
      </w:r>
    </w:p>
    <w:p w:rsidR="002208E4" w:rsidRPr="005655FC" w:rsidRDefault="002208E4">
      <w:pPr>
        <w:pStyle w:val="a3"/>
        <w:ind w:left="0"/>
        <w:rPr>
          <w:sz w:val="20"/>
          <w:lang w:val="ru-RU"/>
        </w:rPr>
      </w:pPr>
    </w:p>
    <w:p w:rsidR="002208E4" w:rsidRPr="005655FC" w:rsidRDefault="002208E4">
      <w:pPr>
        <w:pStyle w:val="a3"/>
        <w:spacing w:before="7"/>
        <w:ind w:left="0"/>
        <w:rPr>
          <w:sz w:val="13"/>
          <w:lang w:val="ru-RU"/>
        </w:rPr>
      </w:pPr>
    </w:p>
    <w:tbl>
      <w:tblPr>
        <w:tblStyle w:val="TableNormal"/>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3"/>
        <w:gridCol w:w="1095"/>
        <w:gridCol w:w="1272"/>
        <w:gridCol w:w="1138"/>
        <w:gridCol w:w="1133"/>
        <w:gridCol w:w="1416"/>
        <w:gridCol w:w="1560"/>
      </w:tblGrid>
      <w:tr w:rsidR="002208E4">
        <w:trPr>
          <w:trHeight w:val="695"/>
        </w:trPr>
        <w:tc>
          <w:tcPr>
            <w:tcW w:w="1743" w:type="dxa"/>
            <w:vMerge w:val="restart"/>
          </w:tcPr>
          <w:p w:rsidR="002208E4" w:rsidRPr="005655FC" w:rsidRDefault="002208E4">
            <w:pPr>
              <w:pStyle w:val="TableParagraph"/>
              <w:spacing w:before="9"/>
              <w:rPr>
                <w:sz w:val="29"/>
                <w:lang w:val="ru-RU"/>
              </w:rPr>
            </w:pPr>
          </w:p>
          <w:p w:rsidR="002208E4" w:rsidRDefault="005655FC">
            <w:pPr>
              <w:pStyle w:val="TableParagraph"/>
              <w:ind w:left="446"/>
              <w:rPr>
                <w:sz w:val="28"/>
              </w:rPr>
            </w:pPr>
            <w:r>
              <w:rPr>
                <w:sz w:val="28"/>
              </w:rPr>
              <w:t>Страна</w:t>
            </w:r>
          </w:p>
        </w:tc>
        <w:tc>
          <w:tcPr>
            <w:tcW w:w="3505" w:type="dxa"/>
            <w:gridSpan w:val="3"/>
          </w:tcPr>
          <w:p w:rsidR="002208E4" w:rsidRDefault="005655FC">
            <w:pPr>
              <w:pStyle w:val="TableParagraph"/>
              <w:spacing w:before="180"/>
              <w:ind w:left="749"/>
              <w:rPr>
                <w:sz w:val="28"/>
              </w:rPr>
            </w:pPr>
            <w:r>
              <w:rPr>
                <w:sz w:val="28"/>
              </w:rPr>
              <w:t>Закрытые рынки</w:t>
            </w:r>
          </w:p>
        </w:tc>
        <w:tc>
          <w:tcPr>
            <w:tcW w:w="4109" w:type="dxa"/>
            <w:gridSpan w:val="3"/>
          </w:tcPr>
          <w:p w:rsidR="002208E4" w:rsidRDefault="005655FC">
            <w:pPr>
              <w:pStyle w:val="TableParagraph"/>
              <w:spacing w:before="180"/>
              <w:ind w:left="1028"/>
              <w:rPr>
                <w:sz w:val="28"/>
              </w:rPr>
            </w:pPr>
            <w:r>
              <w:rPr>
                <w:sz w:val="28"/>
              </w:rPr>
              <w:t>Открытые рынки</w:t>
            </w:r>
          </w:p>
        </w:tc>
      </w:tr>
      <w:tr w:rsidR="002208E4">
        <w:trPr>
          <w:trHeight w:val="369"/>
        </w:trPr>
        <w:tc>
          <w:tcPr>
            <w:tcW w:w="1743" w:type="dxa"/>
            <w:vMerge/>
            <w:tcBorders>
              <w:top w:val="nil"/>
            </w:tcBorders>
          </w:tcPr>
          <w:p w:rsidR="002208E4" w:rsidRDefault="002208E4">
            <w:pPr>
              <w:rPr>
                <w:sz w:val="2"/>
                <w:szCs w:val="2"/>
              </w:rPr>
            </w:pPr>
          </w:p>
        </w:tc>
        <w:tc>
          <w:tcPr>
            <w:tcW w:w="1095" w:type="dxa"/>
          </w:tcPr>
          <w:p w:rsidR="002208E4" w:rsidRDefault="005655FC">
            <w:pPr>
              <w:pStyle w:val="TableParagraph"/>
              <w:spacing w:line="315" w:lineRule="exact"/>
              <w:ind w:left="211" w:right="207"/>
              <w:jc w:val="center"/>
              <w:rPr>
                <w:sz w:val="28"/>
              </w:rPr>
            </w:pPr>
            <w:r>
              <w:rPr>
                <w:sz w:val="28"/>
              </w:rPr>
              <w:t>Вино</w:t>
            </w:r>
          </w:p>
        </w:tc>
        <w:tc>
          <w:tcPr>
            <w:tcW w:w="1272" w:type="dxa"/>
          </w:tcPr>
          <w:p w:rsidR="002208E4" w:rsidRDefault="005655FC">
            <w:pPr>
              <w:pStyle w:val="TableParagraph"/>
              <w:spacing w:line="315" w:lineRule="exact"/>
              <w:ind w:left="237" w:right="232"/>
              <w:jc w:val="center"/>
              <w:rPr>
                <w:sz w:val="28"/>
              </w:rPr>
            </w:pPr>
            <w:r>
              <w:rPr>
                <w:sz w:val="28"/>
              </w:rPr>
              <w:t>Сукно</w:t>
            </w:r>
          </w:p>
        </w:tc>
        <w:tc>
          <w:tcPr>
            <w:tcW w:w="1138" w:type="dxa"/>
          </w:tcPr>
          <w:p w:rsidR="002208E4" w:rsidRDefault="005655FC">
            <w:pPr>
              <w:pStyle w:val="TableParagraph"/>
              <w:spacing w:line="315" w:lineRule="exact"/>
              <w:ind w:left="203" w:right="193"/>
              <w:jc w:val="center"/>
              <w:rPr>
                <w:sz w:val="28"/>
              </w:rPr>
            </w:pPr>
            <w:r>
              <w:rPr>
                <w:sz w:val="28"/>
              </w:rPr>
              <w:t>Всего</w:t>
            </w:r>
          </w:p>
        </w:tc>
        <w:tc>
          <w:tcPr>
            <w:tcW w:w="1133" w:type="dxa"/>
          </w:tcPr>
          <w:p w:rsidR="002208E4" w:rsidRDefault="005655FC">
            <w:pPr>
              <w:pStyle w:val="TableParagraph"/>
              <w:spacing w:line="315" w:lineRule="exact"/>
              <w:ind w:left="235" w:right="220"/>
              <w:jc w:val="center"/>
              <w:rPr>
                <w:sz w:val="28"/>
              </w:rPr>
            </w:pPr>
            <w:r>
              <w:rPr>
                <w:sz w:val="28"/>
              </w:rPr>
              <w:t>Вино</w:t>
            </w:r>
          </w:p>
        </w:tc>
        <w:tc>
          <w:tcPr>
            <w:tcW w:w="1416" w:type="dxa"/>
          </w:tcPr>
          <w:p w:rsidR="002208E4" w:rsidRDefault="005655FC">
            <w:pPr>
              <w:pStyle w:val="TableParagraph"/>
              <w:spacing w:line="315" w:lineRule="exact"/>
              <w:ind w:left="314" w:right="298"/>
              <w:jc w:val="center"/>
              <w:rPr>
                <w:sz w:val="28"/>
              </w:rPr>
            </w:pPr>
            <w:r>
              <w:rPr>
                <w:sz w:val="28"/>
              </w:rPr>
              <w:t>Сукно</w:t>
            </w:r>
          </w:p>
        </w:tc>
        <w:tc>
          <w:tcPr>
            <w:tcW w:w="1560" w:type="dxa"/>
          </w:tcPr>
          <w:p w:rsidR="002208E4" w:rsidRDefault="005655FC">
            <w:pPr>
              <w:pStyle w:val="TableParagraph"/>
              <w:spacing w:line="315" w:lineRule="exact"/>
              <w:ind w:left="415" w:right="403"/>
              <w:jc w:val="center"/>
              <w:rPr>
                <w:sz w:val="28"/>
              </w:rPr>
            </w:pPr>
            <w:r>
              <w:rPr>
                <w:sz w:val="28"/>
              </w:rPr>
              <w:t>Всего</w:t>
            </w:r>
          </w:p>
        </w:tc>
      </w:tr>
      <w:tr w:rsidR="002208E4">
        <w:trPr>
          <w:trHeight w:val="369"/>
        </w:trPr>
        <w:tc>
          <w:tcPr>
            <w:tcW w:w="1743" w:type="dxa"/>
          </w:tcPr>
          <w:p w:rsidR="002208E4" w:rsidRDefault="005655FC">
            <w:pPr>
              <w:pStyle w:val="TableParagraph"/>
              <w:spacing w:line="315" w:lineRule="exact"/>
              <w:ind w:left="110"/>
              <w:rPr>
                <w:sz w:val="28"/>
              </w:rPr>
            </w:pPr>
            <w:r>
              <w:rPr>
                <w:sz w:val="28"/>
              </w:rPr>
              <w:t>Португалия</w:t>
            </w:r>
          </w:p>
        </w:tc>
        <w:tc>
          <w:tcPr>
            <w:tcW w:w="1095" w:type="dxa"/>
          </w:tcPr>
          <w:p w:rsidR="002208E4" w:rsidRDefault="005655FC">
            <w:pPr>
              <w:pStyle w:val="TableParagraph"/>
              <w:spacing w:line="315" w:lineRule="exact"/>
              <w:ind w:left="207" w:right="207"/>
              <w:jc w:val="center"/>
              <w:rPr>
                <w:sz w:val="28"/>
              </w:rPr>
            </w:pPr>
            <w:r>
              <w:rPr>
                <w:sz w:val="28"/>
              </w:rPr>
              <w:t>80</w:t>
            </w:r>
          </w:p>
        </w:tc>
        <w:tc>
          <w:tcPr>
            <w:tcW w:w="1272" w:type="dxa"/>
          </w:tcPr>
          <w:p w:rsidR="002208E4" w:rsidRDefault="005655FC">
            <w:pPr>
              <w:pStyle w:val="TableParagraph"/>
              <w:spacing w:line="315" w:lineRule="exact"/>
              <w:ind w:left="237" w:right="232"/>
              <w:jc w:val="center"/>
              <w:rPr>
                <w:sz w:val="28"/>
              </w:rPr>
            </w:pPr>
            <w:r>
              <w:rPr>
                <w:sz w:val="28"/>
              </w:rPr>
              <w:t>90</w:t>
            </w:r>
          </w:p>
        </w:tc>
        <w:tc>
          <w:tcPr>
            <w:tcW w:w="1138" w:type="dxa"/>
          </w:tcPr>
          <w:p w:rsidR="002208E4" w:rsidRDefault="005655FC">
            <w:pPr>
              <w:pStyle w:val="TableParagraph"/>
              <w:spacing w:line="315" w:lineRule="exact"/>
              <w:ind w:left="203" w:right="193"/>
              <w:jc w:val="center"/>
              <w:rPr>
                <w:sz w:val="28"/>
              </w:rPr>
            </w:pPr>
            <w:r>
              <w:rPr>
                <w:sz w:val="28"/>
              </w:rPr>
              <w:t>170</w:t>
            </w:r>
          </w:p>
        </w:tc>
        <w:tc>
          <w:tcPr>
            <w:tcW w:w="1133" w:type="dxa"/>
          </w:tcPr>
          <w:p w:rsidR="002208E4" w:rsidRDefault="005655FC">
            <w:pPr>
              <w:pStyle w:val="TableParagraph"/>
              <w:spacing w:line="315" w:lineRule="exact"/>
              <w:ind w:left="235" w:right="220"/>
              <w:jc w:val="center"/>
              <w:rPr>
                <w:sz w:val="28"/>
              </w:rPr>
            </w:pPr>
            <w:r>
              <w:rPr>
                <w:sz w:val="28"/>
              </w:rPr>
              <w:t>160</w:t>
            </w:r>
          </w:p>
        </w:tc>
        <w:tc>
          <w:tcPr>
            <w:tcW w:w="1416" w:type="dxa"/>
          </w:tcPr>
          <w:p w:rsidR="002208E4" w:rsidRDefault="005655FC">
            <w:pPr>
              <w:pStyle w:val="TableParagraph"/>
              <w:spacing w:line="315" w:lineRule="exact"/>
              <w:ind w:left="13"/>
              <w:jc w:val="center"/>
              <w:rPr>
                <w:sz w:val="28"/>
              </w:rPr>
            </w:pPr>
            <w:r>
              <w:rPr>
                <w:w w:val="99"/>
                <w:sz w:val="28"/>
              </w:rPr>
              <w:t>-</w:t>
            </w:r>
          </w:p>
        </w:tc>
        <w:tc>
          <w:tcPr>
            <w:tcW w:w="1560" w:type="dxa"/>
          </w:tcPr>
          <w:p w:rsidR="002208E4" w:rsidRDefault="005655FC">
            <w:pPr>
              <w:pStyle w:val="TableParagraph"/>
              <w:spacing w:line="315" w:lineRule="exact"/>
              <w:ind w:left="415" w:right="402"/>
              <w:jc w:val="center"/>
              <w:rPr>
                <w:sz w:val="28"/>
              </w:rPr>
            </w:pPr>
            <w:r>
              <w:rPr>
                <w:sz w:val="28"/>
              </w:rPr>
              <w:t>160</w:t>
            </w:r>
          </w:p>
        </w:tc>
      </w:tr>
      <w:tr w:rsidR="002208E4">
        <w:trPr>
          <w:trHeight w:val="369"/>
        </w:trPr>
        <w:tc>
          <w:tcPr>
            <w:tcW w:w="1743" w:type="dxa"/>
          </w:tcPr>
          <w:p w:rsidR="002208E4" w:rsidRDefault="005655FC">
            <w:pPr>
              <w:pStyle w:val="TableParagraph"/>
              <w:spacing w:line="315" w:lineRule="exact"/>
              <w:ind w:left="110"/>
              <w:rPr>
                <w:sz w:val="28"/>
              </w:rPr>
            </w:pPr>
            <w:r>
              <w:rPr>
                <w:sz w:val="28"/>
              </w:rPr>
              <w:t>Англия</w:t>
            </w:r>
          </w:p>
        </w:tc>
        <w:tc>
          <w:tcPr>
            <w:tcW w:w="1095" w:type="dxa"/>
          </w:tcPr>
          <w:p w:rsidR="002208E4" w:rsidRDefault="005655FC">
            <w:pPr>
              <w:pStyle w:val="TableParagraph"/>
              <w:spacing w:line="315" w:lineRule="exact"/>
              <w:ind w:left="211" w:right="207"/>
              <w:jc w:val="center"/>
              <w:rPr>
                <w:sz w:val="28"/>
              </w:rPr>
            </w:pPr>
            <w:r>
              <w:rPr>
                <w:sz w:val="28"/>
              </w:rPr>
              <w:t>120</w:t>
            </w:r>
          </w:p>
        </w:tc>
        <w:tc>
          <w:tcPr>
            <w:tcW w:w="1272" w:type="dxa"/>
          </w:tcPr>
          <w:p w:rsidR="002208E4" w:rsidRDefault="005655FC">
            <w:pPr>
              <w:pStyle w:val="TableParagraph"/>
              <w:spacing w:line="315" w:lineRule="exact"/>
              <w:ind w:left="237" w:right="227"/>
              <w:jc w:val="center"/>
              <w:rPr>
                <w:sz w:val="28"/>
              </w:rPr>
            </w:pPr>
            <w:r>
              <w:rPr>
                <w:sz w:val="28"/>
              </w:rPr>
              <w:t>100</w:t>
            </w:r>
          </w:p>
        </w:tc>
        <w:tc>
          <w:tcPr>
            <w:tcW w:w="1138" w:type="dxa"/>
          </w:tcPr>
          <w:p w:rsidR="002208E4" w:rsidRDefault="005655FC">
            <w:pPr>
              <w:pStyle w:val="TableParagraph"/>
              <w:spacing w:line="315" w:lineRule="exact"/>
              <w:ind w:left="203" w:right="193"/>
              <w:jc w:val="center"/>
              <w:rPr>
                <w:sz w:val="28"/>
              </w:rPr>
            </w:pPr>
            <w:r>
              <w:rPr>
                <w:sz w:val="28"/>
              </w:rPr>
              <w:t>220</w:t>
            </w:r>
          </w:p>
        </w:tc>
        <w:tc>
          <w:tcPr>
            <w:tcW w:w="1133" w:type="dxa"/>
          </w:tcPr>
          <w:p w:rsidR="002208E4" w:rsidRDefault="005655FC">
            <w:pPr>
              <w:pStyle w:val="TableParagraph"/>
              <w:spacing w:line="315" w:lineRule="exact"/>
              <w:ind w:left="17"/>
              <w:jc w:val="center"/>
              <w:rPr>
                <w:sz w:val="28"/>
              </w:rPr>
            </w:pPr>
            <w:r>
              <w:rPr>
                <w:w w:val="99"/>
                <w:sz w:val="28"/>
              </w:rPr>
              <w:t>-</w:t>
            </w:r>
          </w:p>
        </w:tc>
        <w:tc>
          <w:tcPr>
            <w:tcW w:w="1416" w:type="dxa"/>
          </w:tcPr>
          <w:p w:rsidR="002208E4" w:rsidRDefault="005655FC">
            <w:pPr>
              <w:pStyle w:val="TableParagraph"/>
              <w:spacing w:line="315" w:lineRule="exact"/>
              <w:ind w:left="309" w:right="298"/>
              <w:jc w:val="center"/>
              <w:rPr>
                <w:sz w:val="28"/>
              </w:rPr>
            </w:pPr>
            <w:r>
              <w:rPr>
                <w:sz w:val="28"/>
              </w:rPr>
              <w:t>200</w:t>
            </w:r>
          </w:p>
        </w:tc>
        <w:tc>
          <w:tcPr>
            <w:tcW w:w="1560" w:type="dxa"/>
          </w:tcPr>
          <w:p w:rsidR="002208E4" w:rsidRDefault="005655FC">
            <w:pPr>
              <w:pStyle w:val="TableParagraph"/>
              <w:spacing w:line="315" w:lineRule="exact"/>
              <w:ind w:left="415" w:right="402"/>
              <w:jc w:val="center"/>
              <w:rPr>
                <w:sz w:val="28"/>
              </w:rPr>
            </w:pPr>
            <w:r>
              <w:rPr>
                <w:sz w:val="28"/>
              </w:rPr>
              <w:t>200</w:t>
            </w:r>
          </w:p>
        </w:tc>
      </w:tr>
      <w:tr w:rsidR="002208E4">
        <w:trPr>
          <w:trHeight w:val="374"/>
        </w:trPr>
        <w:tc>
          <w:tcPr>
            <w:tcW w:w="1743" w:type="dxa"/>
          </w:tcPr>
          <w:p w:rsidR="002208E4" w:rsidRDefault="005655FC">
            <w:pPr>
              <w:pStyle w:val="TableParagraph"/>
              <w:spacing w:line="315" w:lineRule="exact"/>
              <w:ind w:left="110"/>
              <w:rPr>
                <w:sz w:val="28"/>
              </w:rPr>
            </w:pPr>
            <w:r>
              <w:rPr>
                <w:sz w:val="28"/>
              </w:rPr>
              <w:t>Итого</w:t>
            </w:r>
          </w:p>
        </w:tc>
        <w:tc>
          <w:tcPr>
            <w:tcW w:w="1095" w:type="dxa"/>
          </w:tcPr>
          <w:p w:rsidR="002208E4" w:rsidRDefault="005655FC">
            <w:pPr>
              <w:pStyle w:val="TableParagraph"/>
              <w:spacing w:line="315" w:lineRule="exact"/>
              <w:ind w:left="211" w:right="207"/>
              <w:jc w:val="center"/>
              <w:rPr>
                <w:sz w:val="28"/>
              </w:rPr>
            </w:pPr>
            <w:r>
              <w:rPr>
                <w:sz w:val="28"/>
              </w:rPr>
              <w:t>200</w:t>
            </w:r>
          </w:p>
        </w:tc>
        <w:tc>
          <w:tcPr>
            <w:tcW w:w="1272" w:type="dxa"/>
          </w:tcPr>
          <w:p w:rsidR="002208E4" w:rsidRDefault="005655FC">
            <w:pPr>
              <w:pStyle w:val="TableParagraph"/>
              <w:spacing w:line="315" w:lineRule="exact"/>
              <w:ind w:left="237" w:right="227"/>
              <w:jc w:val="center"/>
              <w:rPr>
                <w:sz w:val="28"/>
              </w:rPr>
            </w:pPr>
            <w:r>
              <w:rPr>
                <w:sz w:val="28"/>
              </w:rPr>
              <w:t>190</w:t>
            </w:r>
          </w:p>
        </w:tc>
        <w:tc>
          <w:tcPr>
            <w:tcW w:w="1138" w:type="dxa"/>
          </w:tcPr>
          <w:p w:rsidR="002208E4" w:rsidRDefault="005655FC">
            <w:pPr>
              <w:pStyle w:val="TableParagraph"/>
              <w:spacing w:line="315" w:lineRule="exact"/>
              <w:ind w:left="203" w:right="193"/>
              <w:jc w:val="center"/>
              <w:rPr>
                <w:sz w:val="28"/>
              </w:rPr>
            </w:pPr>
            <w:r>
              <w:rPr>
                <w:sz w:val="28"/>
                <w:u w:val="single"/>
              </w:rPr>
              <w:t>390</w:t>
            </w:r>
          </w:p>
        </w:tc>
        <w:tc>
          <w:tcPr>
            <w:tcW w:w="1133" w:type="dxa"/>
          </w:tcPr>
          <w:p w:rsidR="002208E4" w:rsidRDefault="005655FC">
            <w:pPr>
              <w:pStyle w:val="TableParagraph"/>
              <w:spacing w:line="315" w:lineRule="exact"/>
              <w:ind w:left="235" w:right="220"/>
              <w:jc w:val="center"/>
              <w:rPr>
                <w:sz w:val="28"/>
              </w:rPr>
            </w:pPr>
            <w:r>
              <w:rPr>
                <w:sz w:val="28"/>
              </w:rPr>
              <w:t>160</w:t>
            </w:r>
          </w:p>
        </w:tc>
        <w:tc>
          <w:tcPr>
            <w:tcW w:w="1416" w:type="dxa"/>
          </w:tcPr>
          <w:p w:rsidR="002208E4" w:rsidRDefault="005655FC">
            <w:pPr>
              <w:pStyle w:val="TableParagraph"/>
              <w:spacing w:line="315" w:lineRule="exact"/>
              <w:ind w:left="309" w:right="298"/>
              <w:jc w:val="center"/>
              <w:rPr>
                <w:sz w:val="28"/>
              </w:rPr>
            </w:pPr>
            <w:r>
              <w:rPr>
                <w:sz w:val="28"/>
              </w:rPr>
              <w:t>200</w:t>
            </w:r>
          </w:p>
        </w:tc>
        <w:tc>
          <w:tcPr>
            <w:tcW w:w="1560" w:type="dxa"/>
          </w:tcPr>
          <w:p w:rsidR="002208E4" w:rsidRDefault="005655FC">
            <w:pPr>
              <w:pStyle w:val="TableParagraph"/>
              <w:spacing w:line="315" w:lineRule="exact"/>
              <w:ind w:left="415" w:right="402"/>
              <w:jc w:val="center"/>
              <w:rPr>
                <w:sz w:val="28"/>
              </w:rPr>
            </w:pPr>
            <w:r>
              <w:rPr>
                <w:sz w:val="28"/>
                <w:u w:val="single"/>
              </w:rPr>
              <w:t>360</w:t>
            </w:r>
          </w:p>
        </w:tc>
      </w:tr>
    </w:tbl>
    <w:p w:rsidR="002208E4" w:rsidRDefault="002208E4">
      <w:pPr>
        <w:spacing w:line="315" w:lineRule="exact"/>
        <w:jc w:val="center"/>
        <w:rPr>
          <w:sz w:val="28"/>
        </w:rPr>
        <w:sectPr w:rsidR="002208E4">
          <w:pgSz w:w="11900" w:h="16820"/>
          <w:pgMar w:top="1040" w:right="620" w:bottom="1200" w:left="920" w:header="0" w:footer="1010" w:gutter="0"/>
          <w:cols w:space="720"/>
        </w:sectPr>
      </w:pPr>
    </w:p>
    <w:p w:rsidR="002208E4" w:rsidRPr="005655FC" w:rsidRDefault="002208E4" w:rsidP="00C71D12">
      <w:pPr>
        <w:pStyle w:val="Heading5"/>
        <w:spacing w:before="72"/>
        <w:ind w:left="328"/>
        <w:rPr>
          <w:lang w:val="ru-RU"/>
        </w:rPr>
      </w:pPr>
      <w:bookmarkStart w:id="9" w:name="ТЕМА_1._ПРЕДМЕТ_И_МЕТОД_ИСТОРИИ_ЭКОНОМИЧ"/>
      <w:bookmarkEnd w:id="9"/>
    </w:p>
    <w:sectPr w:rsidR="002208E4" w:rsidRPr="005655FC" w:rsidSect="001D753B">
      <w:footerReference w:type="default" r:id="rId25"/>
      <w:pgSz w:w="11910" w:h="16840"/>
      <w:pgMar w:top="1040" w:right="440" w:bottom="1080" w:left="1160" w:header="0" w:footer="8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238" w:rsidRDefault="005F7238" w:rsidP="002208E4">
      <w:r>
        <w:separator/>
      </w:r>
    </w:p>
  </w:endnote>
  <w:endnote w:type="continuationSeparator" w:id="1">
    <w:p w:rsidR="005F7238" w:rsidRDefault="005F7238" w:rsidP="002208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FC" w:rsidRDefault="005655FC">
    <w:pPr>
      <w:pStyle w:val="a3"/>
      <w:spacing w:line="14" w:lineRule="auto"/>
      <w:ind w:left="0"/>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FC" w:rsidRDefault="005655FC">
    <w:pPr>
      <w:pStyle w:val="a3"/>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FC" w:rsidRDefault="005655FC">
    <w:pPr>
      <w:pStyle w:val="a3"/>
      <w:spacing w:line="14" w:lineRule="auto"/>
      <w:ind w:left="0"/>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FC" w:rsidRDefault="00B91891">
    <w:pPr>
      <w:pStyle w:val="a3"/>
      <w:spacing w:line="14" w:lineRule="auto"/>
      <w:ind w:left="0"/>
      <w:rPr>
        <w:sz w:val="20"/>
      </w:rPr>
    </w:pPr>
    <w:r w:rsidRPr="00B91891">
      <w:pict>
        <v:shapetype id="_x0000_t202" coordsize="21600,21600" o:spt="202" path="m,l,21600r21600,l21600,xe">
          <v:stroke joinstyle="miter"/>
          <v:path gradientshapeok="t" o:connecttype="rect"/>
        </v:shapetype>
        <v:shape id="_x0000_s2052" type="#_x0000_t202" style="position:absolute;margin-left:320.2pt;margin-top:779.5pt;width:15.05pt;height:14.25pt;z-index:-135736;mso-position-horizontal-relative:page;mso-position-vertical-relative:page" filled="f" stroked="f">
          <v:textbox inset="0,0,0,0">
            <w:txbxContent>
              <w:p w:rsidR="005655FC" w:rsidRDefault="00B91891">
                <w:pPr>
                  <w:spacing w:before="11"/>
                  <w:ind w:left="40"/>
                </w:pPr>
                <w:fldSimple w:instr=" PAGE ">
                  <w:r w:rsidR="006E0FDB">
                    <w:rPr>
                      <w:noProof/>
                    </w:rPr>
                    <w:t>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FC" w:rsidRDefault="00B91891">
    <w:pPr>
      <w:pStyle w:val="a3"/>
      <w:spacing w:line="14" w:lineRule="auto"/>
      <w:ind w:left="0"/>
      <w:rPr>
        <w:sz w:val="20"/>
      </w:rPr>
    </w:pPr>
    <w:r w:rsidRPr="00B91891">
      <w:pict>
        <v:shapetype id="_x0000_t202" coordsize="21600,21600" o:spt="202" path="m,l,21600r21600,l21600,xe">
          <v:stroke joinstyle="miter"/>
          <v:path gradientshapeok="t" o:connecttype="rect"/>
        </v:shapetype>
        <v:shape id="_x0000_s2049" type="#_x0000_t202" style="position:absolute;margin-left:290.7pt;margin-top:782pt;width:14.1pt;height:13.2pt;z-index:-135664;mso-position-horizontal-relative:page;mso-position-vertical-relative:page" filled="f" stroked="f">
          <v:textbox inset="0,0,0,0">
            <w:txbxContent>
              <w:p w:rsidR="005655FC" w:rsidRDefault="00B91891">
                <w:pPr>
                  <w:spacing w:before="13"/>
                  <w:ind w:left="40"/>
                  <w:rPr>
                    <w:sz w:val="20"/>
                  </w:rPr>
                </w:pPr>
                <w:r>
                  <w:fldChar w:fldCharType="begin"/>
                </w:r>
                <w:r w:rsidR="005655FC">
                  <w:rPr>
                    <w:sz w:val="20"/>
                  </w:rPr>
                  <w:instrText xml:space="preserve"> PAGE </w:instrText>
                </w:r>
                <w:r>
                  <w:fldChar w:fldCharType="separate"/>
                </w:r>
                <w:r w:rsidR="006E0FDB">
                  <w:rPr>
                    <w:noProof/>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238" w:rsidRDefault="005F7238" w:rsidP="002208E4">
      <w:r>
        <w:separator/>
      </w:r>
    </w:p>
  </w:footnote>
  <w:footnote w:type="continuationSeparator" w:id="1">
    <w:p w:rsidR="005F7238" w:rsidRDefault="005F7238" w:rsidP="002208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55A2A"/>
    <w:multiLevelType w:val="hybridMultilevel"/>
    <w:tmpl w:val="1C90342E"/>
    <w:lvl w:ilvl="0" w:tplc="461E42D2">
      <w:start w:val="1"/>
      <w:numFmt w:val="decimal"/>
      <w:lvlText w:val="%1."/>
      <w:lvlJc w:val="left"/>
      <w:pPr>
        <w:tabs>
          <w:tab w:val="num" w:pos="1080"/>
        </w:tabs>
        <w:ind w:left="1080" w:hanging="360"/>
      </w:pPr>
      <w:rPr>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9AC608C"/>
    <w:multiLevelType w:val="hybridMultilevel"/>
    <w:tmpl w:val="607E479C"/>
    <w:lvl w:ilvl="0" w:tplc="796CBFCC">
      <w:start w:val="1"/>
      <w:numFmt w:val="russianLower"/>
      <w:lvlText w:val="%1)"/>
      <w:lvlJc w:val="left"/>
      <w:pPr>
        <w:ind w:left="1429" w:hanging="360"/>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FBB4988"/>
    <w:multiLevelType w:val="hybridMultilevel"/>
    <w:tmpl w:val="EC2C0EB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C2053B"/>
    <w:multiLevelType w:val="hybridMultilevel"/>
    <w:tmpl w:val="954610B4"/>
    <w:lvl w:ilvl="0" w:tplc="5710955C">
      <w:start w:val="1"/>
      <w:numFmt w:val="decimal"/>
      <w:lvlText w:val="%1."/>
      <w:lvlJc w:val="left"/>
      <w:pPr>
        <w:ind w:left="784" w:hanging="567"/>
      </w:pPr>
      <w:rPr>
        <w:rFonts w:ascii="Times New Roman" w:eastAsia="Times New Roman" w:hAnsi="Times New Roman" w:cs="Times New Roman" w:hint="default"/>
        <w:w w:val="99"/>
        <w:sz w:val="28"/>
        <w:szCs w:val="28"/>
        <w:lang w:val="en-US" w:eastAsia="en-US" w:bidi="en-US"/>
      </w:rPr>
    </w:lvl>
    <w:lvl w:ilvl="1" w:tplc="1298B2D4">
      <w:start w:val="1"/>
      <w:numFmt w:val="decimal"/>
      <w:lvlText w:val="%2."/>
      <w:lvlJc w:val="left"/>
      <w:pPr>
        <w:ind w:left="1586" w:hanging="577"/>
      </w:pPr>
      <w:rPr>
        <w:rFonts w:ascii="Times New Roman" w:eastAsia="Times New Roman" w:hAnsi="Times New Roman" w:cs="Times New Roman" w:hint="default"/>
        <w:b w:val="0"/>
        <w:bCs/>
        <w:spacing w:val="0"/>
        <w:w w:val="100"/>
        <w:sz w:val="32"/>
        <w:szCs w:val="32"/>
        <w:lang w:val="en-US" w:eastAsia="en-US" w:bidi="en-US"/>
      </w:rPr>
    </w:lvl>
    <w:lvl w:ilvl="2" w:tplc="99BA1FF0">
      <w:start w:val="1"/>
      <w:numFmt w:val="decimal"/>
      <w:lvlText w:val="%3."/>
      <w:lvlJc w:val="left"/>
      <w:pPr>
        <w:ind w:left="4746" w:hanging="721"/>
        <w:jc w:val="right"/>
      </w:pPr>
      <w:rPr>
        <w:rFonts w:hint="default"/>
        <w:b/>
        <w:bCs/>
        <w:spacing w:val="0"/>
        <w:w w:val="100"/>
        <w:lang w:val="en-US" w:eastAsia="en-US" w:bidi="en-US"/>
      </w:rPr>
    </w:lvl>
    <w:lvl w:ilvl="3" w:tplc="C150C15A">
      <w:numFmt w:val="none"/>
      <w:lvlText w:val=""/>
      <w:lvlJc w:val="left"/>
      <w:pPr>
        <w:tabs>
          <w:tab w:val="num" w:pos="360"/>
        </w:tabs>
      </w:pPr>
    </w:lvl>
    <w:lvl w:ilvl="4" w:tplc="0ACEEBE2">
      <w:numFmt w:val="bullet"/>
      <w:lvlText w:val="•"/>
      <w:lvlJc w:val="left"/>
      <w:pPr>
        <w:ind w:left="4740" w:hanging="561"/>
      </w:pPr>
      <w:rPr>
        <w:rFonts w:hint="default"/>
        <w:lang w:val="en-US" w:eastAsia="en-US" w:bidi="en-US"/>
      </w:rPr>
    </w:lvl>
    <w:lvl w:ilvl="5" w:tplc="F7D8E3E8">
      <w:numFmt w:val="bullet"/>
      <w:lvlText w:val="•"/>
      <w:lvlJc w:val="left"/>
      <w:pPr>
        <w:ind w:left="5653" w:hanging="561"/>
      </w:pPr>
      <w:rPr>
        <w:rFonts w:hint="default"/>
        <w:lang w:val="en-US" w:eastAsia="en-US" w:bidi="en-US"/>
      </w:rPr>
    </w:lvl>
    <w:lvl w:ilvl="6" w:tplc="FD9631F4">
      <w:numFmt w:val="bullet"/>
      <w:lvlText w:val="•"/>
      <w:lvlJc w:val="left"/>
      <w:pPr>
        <w:ind w:left="6566" w:hanging="561"/>
      </w:pPr>
      <w:rPr>
        <w:rFonts w:hint="default"/>
        <w:lang w:val="en-US" w:eastAsia="en-US" w:bidi="en-US"/>
      </w:rPr>
    </w:lvl>
    <w:lvl w:ilvl="7" w:tplc="DE701D66">
      <w:numFmt w:val="bullet"/>
      <w:lvlText w:val="•"/>
      <w:lvlJc w:val="left"/>
      <w:pPr>
        <w:ind w:left="7479" w:hanging="561"/>
      </w:pPr>
      <w:rPr>
        <w:rFonts w:hint="default"/>
        <w:lang w:val="en-US" w:eastAsia="en-US" w:bidi="en-US"/>
      </w:rPr>
    </w:lvl>
    <w:lvl w:ilvl="8" w:tplc="1450A14C">
      <w:numFmt w:val="bullet"/>
      <w:lvlText w:val="•"/>
      <w:lvlJc w:val="left"/>
      <w:pPr>
        <w:ind w:left="8392" w:hanging="561"/>
      </w:pPr>
      <w:rPr>
        <w:rFonts w:hint="default"/>
        <w:lang w:val="en-US" w:eastAsia="en-US" w:bidi="en-US"/>
      </w:rPr>
    </w:lvl>
  </w:abstractNum>
  <w:abstractNum w:abstractNumId="4">
    <w:nsid w:val="3FA72680"/>
    <w:multiLevelType w:val="hybridMultilevel"/>
    <w:tmpl w:val="85709D82"/>
    <w:lvl w:ilvl="0" w:tplc="FFFFFFFF">
      <w:start w:val="1"/>
      <w:numFmt w:val="decimal"/>
      <w:lvlText w:val="%1."/>
      <w:lvlJc w:val="left"/>
      <w:pPr>
        <w:ind w:left="2771" w:hanging="360"/>
      </w:pPr>
    </w:lvl>
    <w:lvl w:ilvl="1" w:tplc="FFFFFFFF" w:tentative="1">
      <w:start w:val="1"/>
      <w:numFmt w:val="lowerLetter"/>
      <w:lvlText w:val="%2."/>
      <w:lvlJc w:val="left"/>
      <w:pPr>
        <w:ind w:left="3491" w:hanging="360"/>
      </w:pPr>
    </w:lvl>
    <w:lvl w:ilvl="2" w:tplc="FFFFFFFF" w:tentative="1">
      <w:start w:val="1"/>
      <w:numFmt w:val="lowerRoman"/>
      <w:lvlText w:val="%3."/>
      <w:lvlJc w:val="right"/>
      <w:pPr>
        <w:ind w:left="4211" w:hanging="180"/>
      </w:pPr>
    </w:lvl>
    <w:lvl w:ilvl="3" w:tplc="FFFFFFFF" w:tentative="1">
      <w:start w:val="1"/>
      <w:numFmt w:val="decimal"/>
      <w:lvlText w:val="%4."/>
      <w:lvlJc w:val="left"/>
      <w:pPr>
        <w:ind w:left="4931" w:hanging="360"/>
      </w:pPr>
    </w:lvl>
    <w:lvl w:ilvl="4" w:tplc="FFFFFFFF" w:tentative="1">
      <w:start w:val="1"/>
      <w:numFmt w:val="lowerLetter"/>
      <w:lvlText w:val="%5."/>
      <w:lvlJc w:val="left"/>
      <w:pPr>
        <w:ind w:left="5651" w:hanging="360"/>
      </w:pPr>
    </w:lvl>
    <w:lvl w:ilvl="5" w:tplc="FFFFFFFF" w:tentative="1">
      <w:start w:val="1"/>
      <w:numFmt w:val="lowerRoman"/>
      <w:lvlText w:val="%6."/>
      <w:lvlJc w:val="right"/>
      <w:pPr>
        <w:ind w:left="6371" w:hanging="180"/>
      </w:pPr>
    </w:lvl>
    <w:lvl w:ilvl="6" w:tplc="FFFFFFFF" w:tentative="1">
      <w:start w:val="1"/>
      <w:numFmt w:val="decimal"/>
      <w:lvlText w:val="%7."/>
      <w:lvlJc w:val="left"/>
      <w:pPr>
        <w:ind w:left="7091" w:hanging="360"/>
      </w:pPr>
    </w:lvl>
    <w:lvl w:ilvl="7" w:tplc="FFFFFFFF" w:tentative="1">
      <w:start w:val="1"/>
      <w:numFmt w:val="lowerLetter"/>
      <w:lvlText w:val="%8."/>
      <w:lvlJc w:val="left"/>
      <w:pPr>
        <w:ind w:left="7811" w:hanging="360"/>
      </w:pPr>
    </w:lvl>
    <w:lvl w:ilvl="8" w:tplc="FFFFFFFF" w:tentative="1">
      <w:start w:val="1"/>
      <w:numFmt w:val="lowerRoman"/>
      <w:lvlText w:val="%9."/>
      <w:lvlJc w:val="right"/>
      <w:pPr>
        <w:ind w:left="8531" w:hanging="180"/>
      </w:pPr>
    </w:lvl>
  </w:abstractNum>
  <w:abstractNum w:abstractNumId="5">
    <w:nsid w:val="408C6A46"/>
    <w:multiLevelType w:val="hybridMultilevel"/>
    <w:tmpl w:val="8730E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31B7D"/>
    <w:multiLevelType w:val="hybridMultilevel"/>
    <w:tmpl w:val="90361392"/>
    <w:lvl w:ilvl="0" w:tplc="400ED198">
      <w:start w:val="1"/>
      <w:numFmt w:val="decimal"/>
      <w:lvlText w:val="%1."/>
      <w:lvlJc w:val="left"/>
      <w:pPr>
        <w:ind w:left="779" w:hanging="423"/>
      </w:pPr>
      <w:rPr>
        <w:rFonts w:ascii="Times New Roman" w:eastAsia="Times New Roman" w:hAnsi="Times New Roman" w:cs="Times New Roman" w:hint="default"/>
        <w:w w:val="99"/>
        <w:sz w:val="29"/>
        <w:szCs w:val="29"/>
        <w:lang w:val="en-US" w:eastAsia="en-US" w:bidi="en-US"/>
      </w:rPr>
    </w:lvl>
    <w:lvl w:ilvl="1" w:tplc="55749572">
      <w:numFmt w:val="bullet"/>
      <w:lvlText w:val="•"/>
      <w:lvlJc w:val="left"/>
      <w:pPr>
        <w:ind w:left="1737" w:hanging="423"/>
      </w:pPr>
      <w:rPr>
        <w:rFonts w:hint="default"/>
        <w:lang w:val="en-US" w:eastAsia="en-US" w:bidi="en-US"/>
      </w:rPr>
    </w:lvl>
    <w:lvl w:ilvl="2" w:tplc="9EBAEFE8">
      <w:numFmt w:val="bullet"/>
      <w:lvlText w:val="•"/>
      <w:lvlJc w:val="left"/>
      <w:pPr>
        <w:ind w:left="2695" w:hanging="423"/>
      </w:pPr>
      <w:rPr>
        <w:rFonts w:hint="default"/>
        <w:lang w:val="en-US" w:eastAsia="en-US" w:bidi="en-US"/>
      </w:rPr>
    </w:lvl>
    <w:lvl w:ilvl="3" w:tplc="1C1A9C98">
      <w:numFmt w:val="bullet"/>
      <w:lvlText w:val="•"/>
      <w:lvlJc w:val="left"/>
      <w:pPr>
        <w:ind w:left="3653" w:hanging="423"/>
      </w:pPr>
      <w:rPr>
        <w:rFonts w:hint="default"/>
        <w:lang w:val="en-US" w:eastAsia="en-US" w:bidi="en-US"/>
      </w:rPr>
    </w:lvl>
    <w:lvl w:ilvl="4" w:tplc="0EAC311C">
      <w:numFmt w:val="bullet"/>
      <w:lvlText w:val="•"/>
      <w:lvlJc w:val="left"/>
      <w:pPr>
        <w:ind w:left="4611" w:hanging="423"/>
      </w:pPr>
      <w:rPr>
        <w:rFonts w:hint="default"/>
        <w:lang w:val="en-US" w:eastAsia="en-US" w:bidi="en-US"/>
      </w:rPr>
    </w:lvl>
    <w:lvl w:ilvl="5" w:tplc="58DE8D7A">
      <w:numFmt w:val="bullet"/>
      <w:lvlText w:val="•"/>
      <w:lvlJc w:val="left"/>
      <w:pPr>
        <w:ind w:left="5569" w:hanging="423"/>
      </w:pPr>
      <w:rPr>
        <w:rFonts w:hint="default"/>
        <w:lang w:val="en-US" w:eastAsia="en-US" w:bidi="en-US"/>
      </w:rPr>
    </w:lvl>
    <w:lvl w:ilvl="6" w:tplc="0448C144">
      <w:numFmt w:val="bullet"/>
      <w:lvlText w:val="•"/>
      <w:lvlJc w:val="left"/>
      <w:pPr>
        <w:ind w:left="6527" w:hanging="423"/>
      </w:pPr>
      <w:rPr>
        <w:rFonts w:hint="default"/>
        <w:lang w:val="en-US" w:eastAsia="en-US" w:bidi="en-US"/>
      </w:rPr>
    </w:lvl>
    <w:lvl w:ilvl="7" w:tplc="C9E284A4">
      <w:numFmt w:val="bullet"/>
      <w:lvlText w:val="•"/>
      <w:lvlJc w:val="left"/>
      <w:pPr>
        <w:ind w:left="7485" w:hanging="423"/>
      </w:pPr>
      <w:rPr>
        <w:rFonts w:hint="default"/>
        <w:lang w:val="en-US" w:eastAsia="en-US" w:bidi="en-US"/>
      </w:rPr>
    </w:lvl>
    <w:lvl w:ilvl="8" w:tplc="1C426A56">
      <w:numFmt w:val="bullet"/>
      <w:lvlText w:val="•"/>
      <w:lvlJc w:val="left"/>
      <w:pPr>
        <w:ind w:left="8443" w:hanging="423"/>
      </w:pPr>
      <w:rPr>
        <w:rFonts w:hint="default"/>
        <w:lang w:val="en-US" w:eastAsia="en-US" w:bidi="en-US"/>
      </w:rPr>
    </w:lvl>
  </w:abstractNum>
  <w:abstractNum w:abstractNumId="7">
    <w:nsid w:val="4B024BB0"/>
    <w:multiLevelType w:val="hybridMultilevel"/>
    <w:tmpl w:val="ABFA12C2"/>
    <w:lvl w:ilvl="0" w:tplc="9950FF38">
      <w:start w:val="1"/>
      <w:numFmt w:val="russianLower"/>
      <w:lvlText w:val="%1)"/>
      <w:lvlJc w:val="left"/>
      <w:pPr>
        <w:ind w:left="720" w:hanging="360"/>
      </w:pPr>
      <w:rPr>
        <w:rFonts w:hint="default"/>
        <w:b w:val="0"/>
        <w:i w:val="0"/>
        <w:sz w:val="28"/>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12C39F9"/>
    <w:multiLevelType w:val="hybridMultilevel"/>
    <w:tmpl w:val="B038FDB0"/>
    <w:lvl w:ilvl="0" w:tplc="0B48032E">
      <w:numFmt w:val="bullet"/>
      <w:lvlText w:val="‒"/>
      <w:lvlJc w:val="left"/>
      <w:pPr>
        <w:ind w:left="779" w:hanging="423"/>
      </w:pPr>
      <w:rPr>
        <w:rFonts w:hint="default"/>
        <w:w w:val="63"/>
        <w:lang w:val="en-US" w:eastAsia="en-US" w:bidi="en-US"/>
      </w:rPr>
    </w:lvl>
    <w:lvl w:ilvl="1" w:tplc="5C989F14">
      <w:numFmt w:val="bullet"/>
      <w:lvlText w:val="•"/>
      <w:lvlJc w:val="left"/>
      <w:pPr>
        <w:ind w:left="1737" w:hanging="423"/>
      </w:pPr>
      <w:rPr>
        <w:rFonts w:hint="default"/>
        <w:lang w:val="en-US" w:eastAsia="en-US" w:bidi="en-US"/>
      </w:rPr>
    </w:lvl>
    <w:lvl w:ilvl="2" w:tplc="43685470">
      <w:numFmt w:val="bullet"/>
      <w:lvlText w:val="•"/>
      <w:lvlJc w:val="left"/>
      <w:pPr>
        <w:ind w:left="2695" w:hanging="423"/>
      </w:pPr>
      <w:rPr>
        <w:rFonts w:hint="default"/>
        <w:lang w:val="en-US" w:eastAsia="en-US" w:bidi="en-US"/>
      </w:rPr>
    </w:lvl>
    <w:lvl w:ilvl="3" w:tplc="A92C9D6A">
      <w:numFmt w:val="bullet"/>
      <w:lvlText w:val="•"/>
      <w:lvlJc w:val="left"/>
      <w:pPr>
        <w:ind w:left="3653" w:hanging="423"/>
      </w:pPr>
      <w:rPr>
        <w:rFonts w:hint="default"/>
        <w:lang w:val="en-US" w:eastAsia="en-US" w:bidi="en-US"/>
      </w:rPr>
    </w:lvl>
    <w:lvl w:ilvl="4" w:tplc="7A48AE12">
      <w:numFmt w:val="bullet"/>
      <w:lvlText w:val="•"/>
      <w:lvlJc w:val="left"/>
      <w:pPr>
        <w:ind w:left="4611" w:hanging="423"/>
      </w:pPr>
      <w:rPr>
        <w:rFonts w:hint="default"/>
        <w:lang w:val="en-US" w:eastAsia="en-US" w:bidi="en-US"/>
      </w:rPr>
    </w:lvl>
    <w:lvl w:ilvl="5" w:tplc="6B66B3A0">
      <w:numFmt w:val="bullet"/>
      <w:lvlText w:val="•"/>
      <w:lvlJc w:val="left"/>
      <w:pPr>
        <w:ind w:left="5569" w:hanging="423"/>
      </w:pPr>
      <w:rPr>
        <w:rFonts w:hint="default"/>
        <w:lang w:val="en-US" w:eastAsia="en-US" w:bidi="en-US"/>
      </w:rPr>
    </w:lvl>
    <w:lvl w:ilvl="6" w:tplc="86B68ECA">
      <w:numFmt w:val="bullet"/>
      <w:lvlText w:val="•"/>
      <w:lvlJc w:val="left"/>
      <w:pPr>
        <w:ind w:left="6527" w:hanging="423"/>
      </w:pPr>
      <w:rPr>
        <w:rFonts w:hint="default"/>
        <w:lang w:val="en-US" w:eastAsia="en-US" w:bidi="en-US"/>
      </w:rPr>
    </w:lvl>
    <w:lvl w:ilvl="7" w:tplc="63E23CCC">
      <w:numFmt w:val="bullet"/>
      <w:lvlText w:val="•"/>
      <w:lvlJc w:val="left"/>
      <w:pPr>
        <w:ind w:left="7485" w:hanging="423"/>
      </w:pPr>
      <w:rPr>
        <w:rFonts w:hint="default"/>
        <w:lang w:val="en-US" w:eastAsia="en-US" w:bidi="en-US"/>
      </w:rPr>
    </w:lvl>
    <w:lvl w:ilvl="8" w:tplc="EE50102A">
      <w:numFmt w:val="bullet"/>
      <w:lvlText w:val="•"/>
      <w:lvlJc w:val="left"/>
      <w:pPr>
        <w:ind w:left="8443" w:hanging="423"/>
      </w:pPr>
      <w:rPr>
        <w:rFonts w:hint="default"/>
        <w:lang w:val="en-US" w:eastAsia="en-US" w:bidi="en-US"/>
      </w:rPr>
    </w:lvl>
  </w:abstractNum>
  <w:abstractNum w:abstractNumId="9">
    <w:nsid w:val="6B352802"/>
    <w:multiLevelType w:val="hybridMultilevel"/>
    <w:tmpl w:val="DDB2A34C"/>
    <w:lvl w:ilvl="0" w:tplc="4D3C8006">
      <w:start w:val="1"/>
      <w:numFmt w:val="decimal"/>
      <w:lvlText w:val="%1."/>
      <w:lvlJc w:val="left"/>
      <w:pPr>
        <w:ind w:left="720" w:hanging="360"/>
      </w:pPr>
      <w:rPr>
        <w:lang w:val="ru-RU"/>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
    <w:nsid w:val="701C30C8"/>
    <w:multiLevelType w:val="hybridMultilevel"/>
    <w:tmpl w:val="3AB21524"/>
    <w:lvl w:ilvl="0" w:tplc="8528B17A">
      <w:numFmt w:val="bullet"/>
      <w:lvlText w:val="−"/>
      <w:lvlJc w:val="left"/>
      <w:pPr>
        <w:ind w:left="779" w:hanging="423"/>
      </w:pPr>
      <w:rPr>
        <w:rFonts w:ascii="Times New Roman" w:eastAsia="Times New Roman" w:hAnsi="Times New Roman" w:cs="Times New Roman" w:hint="default"/>
        <w:w w:val="99"/>
        <w:sz w:val="28"/>
        <w:szCs w:val="28"/>
        <w:lang w:val="en-US" w:eastAsia="en-US" w:bidi="en-US"/>
      </w:rPr>
    </w:lvl>
    <w:lvl w:ilvl="1" w:tplc="3350FC84">
      <w:numFmt w:val="bullet"/>
      <w:lvlText w:val="•"/>
      <w:lvlJc w:val="left"/>
      <w:pPr>
        <w:ind w:left="1737" w:hanging="423"/>
      </w:pPr>
      <w:rPr>
        <w:rFonts w:hint="default"/>
        <w:lang w:val="en-US" w:eastAsia="en-US" w:bidi="en-US"/>
      </w:rPr>
    </w:lvl>
    <w:lvl w:ilvl="2" w:tplc="16CA8858">
      <w:numFmt w:val="bullet"/>
      <w:lvlText w:val="•"/>
      <w:lvlJc w:val="left"/>
      <w:pPr>
        <w:ind w:left="2695" w:hanging="423"/>
      </w:pPr>
      <w:rPr>
        <w:rFonts w:hint="default"/>
        <w:lang w:val="en-US" w:eastAsia="en-US" w:bidi="en-US"/>
      </w:rPr>
    </w:lvl>
    <w:lvl w:ilvl="3" w:tplc="16E47C34">
      <w:numFmt w:val="bullet"/>
      <w:lvlText w:val="•"/>
      <w:lvlJc w:val="left"/>
      <w:pPr>
        <w:ind w:left="3653" w:hanging="423"/>
      </w:pPr>
      <w:rPr>
        <w:rFonts w:hint="default"/>
        <w:lang w:val="en-US" w:eastAsia="en-US" w:bidi="en-US"/>
      </w:rPr>
    </w:lvl>
    <w:lvl w:ilvl="4" w:tplc="4C6E91AC">
      <w:numFmt w:val="bullet"/>
      <w:lvlText w:val="•"/>
      <w:lvlJc w:val="left"/>
      <w:pPr>
        <w:ind w:left="4611" w:hanging="423"/>
      </w:pPr>
      <w:rPr>
        <w:rFonts w:hint="default"/>
        <w:lang w:val="en-US" w:eastAsia="en-US" w:bidi="en-US"/>
      </w:rPr>
    </w:lvl>
    <w:lvl w:ilvl="5" w:tplc="DA4AF256">
      <w:numFmt w:val="bullet"/>
      <w:lvlText w:val="•"/>
      <w:lvlJc w:val="left"/>
      <w:pPr>
        <w:ind w:left="5569" w:hanging="423"/>
      </w:pPr>
      <w:rPr>
        <w:rFonts w:hint="default"/>
        <w:lang w:val="en-US" w:eastAsia="en-US" w:bidi="en-US"/>
      </w:rPr>
    </w:lvl>
    <w:lvl w:ilvl="6" w:tplc="795665A4">
      <w:numFmt w:val="bullet"/>
      <w:lvlText w:val="•"/>
      <w:lvlJc w:val="left"/>
      <w:pPr>
        <w:ind w:left="6527" w:hanging="423"/>
      </w:pPr>
      <w:rPr>
        <w:rFonts w:hint="default"/>
        <w:lang w:val="en-US" w:eastAsia="en-US" w:bidi="en-US"/>
      </w:rPr>
    </w:lvl>
    <w:lvl w:ilvl="7" w:tplc="C2F25142">
      <w:numFmt w:val="bullet"/>
      <w:lvlText w:val="•"/>
      <w:lvlJc w:val="left"/>
      <w:pPr>
        <w:ind w:left="7485" w:hanging="423"/>
      </w:pPr>
      <w:rPr>
        <w:rFonts w:hint="default"/>
        <w:lang w:val="en-US" w:eastAsia="en-US" w:bidi="en-US"/>
      </w:rPr>
    </w:lvl>
    <w:lvl w:ilvl="8" w:tplc="E1E0D644">
      <w:numFmt w:val="bullet"/>
      <w:lvlText w:val="•"/>
      <w:lvlJc w:val="left"/>
      <w:pPr>
        <w:ind w:left="8443" w:hanging="423"/>
      </w:pPr>
      <w:rPr>
        <w:rFonts w:hint="default"/>
        <w:lang w:val="en-US" w:eastAsia="en-US" w:bidi="en-US"/>
      </w:rPr>
    </w:lvl>
  </w:abstractNum>
  <w:num w:numId="1">
    <w:abstractNumId w:val="8"/>
  </w:num>
  <w:num w:numId="2">
    <w:abstractNumId w:val="6"/>
  </w:num>
  <w:num w:numId="3">
    <w:abstractNumId w:val="10"/>
  </w:num>
  <w:num w:numId="4">
    <w:abstractNumId w:val="3"/>
  </w:num>
  <w:num w:numId="5">
    <w:abstractNumId w:val="5"/>
  </w:num>
  <w:num w:numId="6">
    <w:abstractNumId w:val="0"/>
  </w:num>
  <w:num w:numId="7">
    <w:abstractNumId w:val="7"/>
  </w:num>
  <w:num w:numId="8">
    <w:abstractNumId w:val="1"/>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7650"/>
    <o:shapelayout v:ext="edit">
      <o:idmap v:ext="edit" data="2"/>
    </o:shapelayout>
  </w:hdrShapeDefaults>
  <w:footnotePr>
    <w:footnote w:id="0"/>
    <w:footnote w:id="1"/>
  </w:footnotePr>
  <w:endnotePr>
    <w:endnote w:id="0"/>
    <w:endnote w:id="1"/>
  </w:endnotePr>
  <w:compat>
    <w:ulTrailSpace/>
  </w:compat>
  <w:rsids>
    <w:rsidRoot w:val="002208E4"/>
    <w:rsid w:val="00081706"/>
    <w:rsid w:val="0008543B"/>
    <w:rsid w:val="00097B66"/>
    <w:rsid w:val="00126244"/>
    <w:rsid w:val="0013189D"/>
    <w:rsid w:val="001A060C"/>
    <w:rsid w:val="001D753B"/>
    <w:rsid w:val="002208E4"/>
    <w:rsid w:val="00261F05"/>
    <w:rsid w:val="00266C4D"/>
    <w:rsid w:val="002A5D9B"/>
    <w:rsid w:val="002F3100"/>
    <w:rsid w:val="00320388"/>
    <w:rsid w:val="003F147E"/>
    <w:rsid w:val="003F35AE"/>
    <w:rsid w:val="003F6A40"/>
    <w:rsid w:val="004026EA"/>
    <w:rsid w:val="005655FC"/>
    <w:rsid w:val="005F7238"/>
    <w:rsid w:val="006A501C"/>
    <w:rsid w:val="006B163F"/>
    <w:rsid w:val="006E0FDB"/>
    <w:rsid w:val="00760FC6"/>
    <w:rsid w:val="007C17B2"/>
    <w:rsid w:val="009143E5"/>
    <w:rsid w:val="009521A3"/>
    <w:rsid w:val="00A65107"/>
    <w:rsid w:val="00AA05CB"/>
    <w:rsid w:val="00B32E19"/>
    <w:rsid w:val="00B91891"/>
    <w:rsid w:val="00BA71C2"/>
    <w:rsid w:val="00C71D12"/>
    <w:rsid w:val="00CC088A"/>
    <w:rsid w:val="00D24E76"/>
    <w:rsid w:val="00DD35E9"/>
    <w:rsid w:val="00E17D96"/>
    <w:rsid w:val="00E418EE"/>
    <w:rsid w:val="00E600F6"/>
    <w:rsid w:val="00EA79E7"/>
    <w:rsid w:val="00F959D7"/>
    <w:rsid w:val="00FF0D0B"/>
    <w:rsid w:val="00FF7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208E4"/>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208E4"/>
    <w:tblPr>
      <w:tblInd w:w="0" w:type="dxa"/>
      <w:tblCellMar>
        <w:top w:w="0" w:type="dxa"/>
        <w:left w:w="0" w:type="dxa"/>
        <w:bottom w:w="0" w:type="dxa"/>
        <w:right w:w="0" w:type="dxa"/>
      </w:tblCellMar>
    </w:tblPr>
  </w:style>
  <w:style w:type="paragraph" w:customStyle="1" w:styleId="TOC1">
    <w:name w:val="TOC 1"/>
    <w:basedOn w:val="a"/>
    <w:uiPriority w:val="1"/>
    <w:qFormat/>
    <w:rsid w:val="002208E4"/>
    <w:pPr>
      <w:spacing w:before="184"/>
      <w:ind w:left="1586" w:hanging="576"/>
    </w:pPr>
    <w:rPr>
      <w:b/>
      <w:bCs/>
      <w:sz w:val="32"/>
      <w:szCs w:val="32"/>
    </w:rPr>
  </w:style>
  <w:style w:type="paragraph" w:customStyle="1" w:styleId="TOC2">
    <w:name w:val="TOC 2"/>
    <w:basedOn w:val="a"/>
    <w:uiPriority w:val="1"/>
    <w:qFormat/>
    <w:rsid w:val="002208E4"/>
    <w:pPr>
      <w:spacing w:line="363" w:lineRule="exact"/>
      <w:ind w:left="1586"/>
    </w:pPr>
    <w:rPr>
      <w:sz w:val="32"/>
      <w:szCs w:val="32"/>
    </w:rPr>
  </w:style>
  <w:style w:type="paragraph" w:styleId="a3">
    <w:name w:val="Body Text"/>
    <w:basedOn w:val="a"/>
    <w:uiPriority w:val="1"/>
    <w:qFormat/>
    <w:rsid w:val="002208E4"/>
    <w:pPr>
      <w:ind w:left="117"/>
    </w:pPr>
    <w:rPr>
      <w:sz w:val="28"/>
      <w:szCs w:val="28"/>
    </w:rPr>
  </w:style>
  <w:style w:type="paragraph" w:customStyle="1" w:styleId="Heading1">
    <w:name w:val="Heading 1"/>
    <w:basedOn w:val="a"/>
    <w:uiPriority w:val="1"/>
    <w:qFormat/>
    <w:rsid w:val="002208E4"/>
    <w:pPr>
      <w:spacing w:line="642" w:lineRule="exact"/>
      <w:jc w:val="center"/>
      <w:outlineLvl w:val="1"/>
    </w:pPr>
    <w:rPr>
      <w:b/>
      <w:bCs/>
      <w:sz w:val="56"/>
      <w:szCs w:val="56"/>
    </w:rPr>
  </w:style>
  <w:style w:type="paragraph" w:customStyle="1" w:styleId="Heading2">
    <w:name w:val="Heading 2"/>
    <w:basedOn w:val="a"/>
    <w:uiPriority w:val="1"/>
    <w:qFormat/>
    <w:rsid w:val="002208E4"/>
    <w:pPr>
      <w:outlineLvl w:val="2"/>
    </w:pPr>
    <w:rPr>
      <w:b/>
      <w:bCs/>
      <w:sz w:val="32"/>
      <w:szCs w:val="32"/>
    </w:rPr>
  </w:style>
  <w:style w:type="paragraph" w:customStyle="1" w:styleId="Heading3">
    <w:name w:val="Heading 3"/>
    <w:basedOn w:val="a"/>
    <w:uiPriority w:val="1"/>
    <w:qFormat/>
    <w:rsid w:val="002208E4"/>
    <w:pPr>
      <w:outlineLvl w:val="3"/>
    </w:pPr>
    <w:rPr>
      <w:sz w:val="32"/>
      <w:szCs w:val="32"/>
    </w:rPr>
  </w:style>
  <w:style w:type="paragraph" w:customStyle="1" w:styleId="Heading4">
    <w:name w:val="Heading 4"/>
    <w:basedOn w:val="a"/>
    <w:uiPriority w:val="1"/>
    <w:qFormat/>
    <w:rsid w:val="002208E4"/>
    <w:pPr>
      <w:spacing w:before="3"/>
      <w:ind w:left="5533"/>
      <w:outlineLvl w:val="4"/>
    </w:pPr>
    <w:rPr>
      <w:rFonts w:ascii="Trebuchet MS" w:eastAsia="Trebuchet MS" w:hAnsi="Trebuchet MS" w:cs="Trebuchet MS"/>
      <w:i/>
      <w:sz w:val="32"/>
      <w:szCs w:val="32"/>
    </w:rPr>
  </w:style>
  <w:style w:type="paragraph" w:customStyle="1" w:styleId="Heading5">
    <w:name w:val="Heading 5"/>
    <w:basedOn w:val="a"/>
    <w:uiPriority w:val="1"/>
    <w:qFormat/>
    <w:rsid w:val="002208E4"/>
    <w:pPr>
      <w:ind w:left="784"/>
      <w:outlineLvl w:val="5"/>
    </w:pPr>
    <w:rPr>
      <w:b/>
      <w:bCs/>
      <w:sz w:val="28"/>
      <w:szCs w:val="28"/>
    </w:rPr>
  </w:style>
  <w:style w:type="paragraph" w:styleId="a4">
    <w:name w:val="List Paragraph"/>
    <w:basedOn w:val="a"/>
    <w:link w:val="a5"/>
    <w:uiPriority w:val="34"/>
    <w:qFormat/>
    <w:rsid w:val="002208E4"/>
    <w:pPr>
      <w:ind w:left="784" w:hanging="567"/>
    </w:pPr>
  </w:style>
  <w:style w:type="paragraph" w:customStyle="1" w:styleId="TableParagraph">
    <w:name w:val="Table Paragraph"/>
    <w:basedOn w:val="a"/>
    <w:uiPriority w:val="1"/>
    <w:qFormat/>
    <w:rsid w:val="002208E4"/>
  </w:style>
  <w:style w:type="paragraph" w:styleId="a6">
    <w:name w:val="Balloon Text"/>
    <w:basedOn w:val="a"/>
    <w:link w:val="a7"/>
    <w:uiPriority w:val="99"/>
    <w:semiHidden/>
    <w:unhideWhenUsed/>
    <w:rsid w:val="005655FC"/>
    <w:rPr>
      <w:rFonts w:ascii="Tahoma" w:hAnsi="Tahoma" w:cs="Tahoma"/>
      <w:sz w:val="16"/>
      <w:szCs w:val="16"/>
    </w:rPr>
  </w:style>
  <w:style w:type="character" w:customStyle="1" w:styleId="a7">
    <w:name w:val="Текст выноски Знак"/>
    <w:basedOn w:val="a0"/>
    <w:link w:val="a6"/>
    <w:uiPriority w:val="99"/>
    <w:semiHidden/>
    <w:rsid w:val="005655FC"/>
    <w:rPr>
      <w:rFonts w:ascii="Tahoma" w:eastAsia="Times New Roman" w:hAnsi="Tahoma" w:cs="Tahoma"/>
      <w:sz w:val="16"/>
      <w:szCs w:val="16"/>
      <w:lang w:bidi="en-US"/>
    </w:rPr>
  </w:style>
  <w:style w:type="character" w:styleId="a8">
    <w:name w:val="Hyperlink"/>
    <w:uiPriority w:val="99"/>
    <w:rsid w:val="001D753B"/>
    <w:rPr>
      <w:rFonts w:cs="Times New Roman"/>
      <w:color w:val="0000FF"/>
      <w:u w:val="single"/>
    </w:rPr>
  </w:style>
  <w:style w:type="character" w:customStyle="1" w:styleId="apple-converted-space">
    <w:name w:val="apple-converted-space"/>
    <w:basedOn w:val="a0"/>
    <w:rsid w:val="001D753B"/>
  </w:style>
  <w:style w:type="character" w:customStyle="1" w:styleId="a5">
    <w:name w:val="Абзац списка Знак"/>
    <w:link w:val="a4"/>
    <w:uiPriority w:val="34"/>
    <w:locked/>
    <w:rsid w:val="001D753B"/>
    <w:rPr>
      <w:rFonts w:ascii="Times New Roman" w:eastAsia="Times New Roman" w:hAnsi="Times New Roman" w:cs="Times New Roman"/>
      <w:lang w:bidi="en-US"/>
    </w:rPr>
  </w:style>
  <w:style w:type="paragraph" w:customStyle="1" w:styleId="msonormalcxspmiddlecxspmiddle">
    <w:name w:val="msonormalcxspmiddlecxspmiddle"/>
    <w:basedOn w:val="a"/>
    <w:rsid w:val="00266C4D"/>
    <w:pPr>
      <w:widowControl/>
      <w:autoSpaceDE/>
      <w:autoSpaceDN/>
      <w:spacing w:before="100" w:beforeAutospacing="1" w:after="100" w:afterAutospacing="1"/>
    </w:pPr>
    <w:rPr>
      <w:sz w:val="24"/>
      <w:szCs w:val="24"/>
      <w:lang w:val="ru-RU" w:eastAsia="ru-RU" w:bidi="ar-SA"/>
    </w:rPr>
  </w:style>
  <w:style w:type="character" w:customStyle="1" w:styleId="link1">
    <w:name w:val="link1"/>
    <w:basedOn w:val="a0"/>
    <w:rsid w:val="00E17D9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libertarium.ru/library" TargetMode="External"/><Relationship Id="rId18" Type="http://schemas.openxmlformats.org/officeDocument/2006/relationships/hyperlink" Target="http://www.budgetrf.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finans.rusba.ru" TargetMode="External"/><Relationship Id="rId7" Type="http://schemas.openxmlformats.org/officeDocument/2006/relationships/footer" Target="footer1.xml"/><Relationship Id="rId12" Type="http://schemas.openxmlformats.org/officeDocument/2006/relationships/hyperlink" Target="http://vopreco.ru" TargetMode="External"/><Relationship Id="rId17" Type="http://schemas.openxmlformats.org/officeDocument/2006/relationships/hyperlink" Target="http://www.worldneweconomy.ru"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kommersant.ru" TargetMode="External"/><Relationship Id="rId20" Type="http://schemas.openxmlformats.org/officeDocument/2006/relationships/hyperlink" Target="http://www.rej.gu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24" Type="http://schemas.openxmlformats.org/officeDocument/2006/relationships/hyperlink" Target="http://www.gks.ru" TargetMode="External"/><Relationship Id="rId5" Type="http://schemas.openxmlformats.org/officeDocument/2006/relationships/footnotes" Target="footnotes.xml"/><Relationship Id="rId15" Type="http://schemas.openxmlformats.org/officeDocument/2006/relationships/hyperlink" Target="http://www.cbr.ru" TargetMode="External"/><Relationship Id="rId23" Type="http://schemas.openxmlformats.org/officeDocument/2006/relationships/hyperlink" Target="http://www.economy.gov.ru" TargetMode="External"/><Relationship Id="rId10" Type="http://schemas.openxmlformats.org/officeDocument/2006/relationships/footer" Target="footer4.xml"/><Relationship Id="rId19" Type="http://schemas.openxmlformats.org/officeDocument/2006/relationships/hyperlink" Target="http://www.rbc.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se.openlab.spb.ru/cgi-ise/gallery" TargetMode="External"/><Relationship Id="rId22" Type="http://schemas.openxmlformats.org/officeDocument/2006/relationships/hyperlink" Target="http://www.expert.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4544</Words>
  <Characters>25905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natalia</cp:lastModifiedBy>
  <cp:revision>21</cp:revision>
  <dcterms:created xsi:type="dcterms:W3CDTF">2019-06-16T20:57:00Z</dcterms:created>
  <dcterms:modified xsi:type="dcterms:W3CDTF">2021-01-15T15:05:00Z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2019-06-16T00:00:00Z</vt:filetime>
  </property>
</Properties>
</file>